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6E5E75C" w:rsidR="00073304" w:rsidRPr="00FE35C9" w:rsidRDefault="0038713C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Piping And Instrumentation Diagram (P&amp;ID)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72E3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4E7B20C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4EF4EAFC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111479B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70189D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518E9BF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29BE435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72E3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FD65943" w:rsidR="005272E3" w:rsidRPr="00FE35C9" w:rsidRDefault="0038713C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5272E3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5272E3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272E3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272E3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D817479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A5E21D2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44434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3B0B82C3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2D5EC1E" w:rsidR="0038713C" w:rsidRPr="00911B65" w:rsidRDefault="0038713C" w:rsidP="003871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43661F6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3D02BB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7B2BA31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816480E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42AE0C8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541D8EF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A073387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6BFE1A71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0D0358B4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E494D53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D282EC3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272E3" w:rsidRPr="00FE35C9" w:rsidRDefault="005272E3" w:rsidP="005272E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FE24" w14:textId="77777777" w:rsidR="00E3348F" w:rsidRDefault="00E3348F" w:rsidP="00336C68">
      <w:pPr>
        <w:spacing w:after="0" w:line="240" w:lineRule="auto"/>
      </w:pPr>
      <w:r>
        <w:separator/>
      </w:r>
    </w:p>
  </w:endnote>
  <w:endnote w:type="continuationSeparator" w:id="0">
    <w:p w14:paraId="2E5DBBCF" w14:textId="77777777" w:rsidR="00E3348F" w:rsidRDefault="00E3348F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8460" w14:textId="77777777" w:rsidR="00E3348F" w:rsidRDefault="00E3348F" w:rsidP="00336C68">
      <w:pPr>
        <w:spacing w:after="0" w:line="240" w:lineRule="auto"/>
      </w:pPr>
      <w:r>
        <w:separator/>
      </w:r>
    </w:p>
  </w:footnote>
  <w:footnote w:type="continuationSeparator" w:id="0">
    <w:p w14:paraId="793AF27D" w14:textId="77777777" w:rsidR="00E3348F" w:rsidRDefault="00E3348F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2702083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38713C" w:rsidRPr="0038713C">
            <w:rPr>
              <w:rFonts w:ascii="Times New Roman" w:hAnsi="Times New Roman"/>
              <w:sz w:val="20"/>
              <w:szCs w:val="20"/>
            </w:rPr>
            <w:t xml:space="preserve">Piping </w:t>
          </w:r>
          <w:proofErr w:type="gramStart"/>
          <w:r w:rsidR="0038713C" w:rsidRPr="0038713C">
            <w:rPr>
              <w:rFonts w:ascii="Times New Roman" w:hAnsi="Times New Roman"/>
              <w:sz w:val="20"/>
              <w:szCs w:val="20"/>
            </w:rPr>
            <w:t>And</w:t>
          </w:r>
          <w:proofErr w:type="gramEnd"/>
          <w:r w:rsidR="0038713C" w:rsidRPr="0038713C">
            <w:rPr>
              <w:rFonts w:ascii="Times New Roman" w:hAnsi="Times New Roman"/>
              <w:sz w:val="20"/>
              <w:szCs w:val="20"/>
            </w:rPr>
            <w:t xml:space="preserve"> Instrumentation Diagram (P&amp;ID)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1F960B2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EI027-HSE-VD – PR– P</w:t>
          </w:r>
          <w:r w:rsidR="0038713C">
            <w:rPr>
              <w:rFonts w:ascii="Times New Roman" w:hAnsi="Times New Roman"/>
              <w:sz w:val="20"/>
              <w:szCs w:val="20"/>
            </w:rPr>
            <w:t>ID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– 00</w:t>
          </w:r>
          <w:r w:rsidR="0038713C">
            <w:rPr>
              <w:rFonts w:ascii="Times New Roman" w:hAnsi="Times New Roman"/>
              <w:sz w:val="20"/>
              <w:szCs w:val="20"/>
            </w:rPr>
            <w:t>2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-R</w:t>
          </w:r>
          <w:r w:rsidR="0038713C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1A436D0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38713C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D359581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8713C">
            <w:rPr>
              <w:rFonts w:ascii="Times New Roman" w:hAnsi="Times New Roman"/>
              <w:sz w:val="20"/>
              <w:szCs w:val="20"/>
            </w:rPr>
            <w:t>9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10</cp:revision>
  <cp:lastPrinted>2020-08-05T10:40:00Z</cp:lastPrinted>
  <dcterms:created xsi:type="dcterms:W3CDTF">2024-02-05T09:13:00Z</dcterms:created>
  <dcterms:modified xsi:type="dcterms:W3CDTF">2024-06-30T14:03:00Z</dcterms:modified>
</cp:coreProperties>
</file>