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0DF6280" w:rsidR="007D0626" w:rsidRPr="00325039" w:rsidRDefault="006D3292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6D3292">
              <w:rPr>
                <w:sz w:val="20"/>
                <w:szCs w:val="20"/>
                <w:lang w:val="de-DE"/>
              </w:rPr>
              <w:t>EI027-HSE-VD – IN– DIG– 004-</w:t>
            </w:r>
            <w:r w:rsidR="00854D7C" w:rsidRPr="00325039">
              <w:rPr>
                <w:sz w:val="20"/>
                <w:szCs w:val="20"/>
                <w:lang w:val="de-DE"/>
              </w:rPr>
              <w:t>R</w:t>
            </w: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52ACAE4" w:rsidR="007D0626" w:rsidRPr="002F56EE" w:rsidRDefault="006D3292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3292">
              <w:rPr>
                <w:rFonts w:ascii="Arial" w:hAnsi="Arial" w:cs="Arial"/>
                <w:color w:val="000000"/>
              </w:rPr>
              <w:t>Local Panel and Junction Box Wiring Diagrams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4DD79A5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D329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3C51B28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6D329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A9D2" w14:textId="77777777" w:rsidR="00B23E85" w:rsidRDefault="00B23E85">
      <w:r>
        <w:separator/>
      </w:r>
    </w:p>
  </w:endnote>
  <w:endnote w:type="continuationSeparator" w:id="0">
    <w:p w14:paraId="3560BA36" w14:textId="77777777" w:rsidR="00B23E85" w:rsidRDefault="00B2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50FD" w14:textId="77777777" w:rsidR="00325039" w:rsidRDefault="00325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67F6BA9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D3292">
            <w:rPr>
              <w:rFonts w:ascii="Arial" w:hAnsi="Arial" w:cs="Arial"/>
              <w:sz w:val="18"/>
              <w:szCs w:val="18"/>
            </w:rPr>
            <w:t>11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325039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3EA1104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D3292">
            <w:rPr>
              <w:rFonts w:ascii="Arial" w:hAnsi="Arial" w:cs="Arial"/>
              <w:sz w:val="18"/>
              <w:szCs w:val="18"/>
            </w:rPr>
            <w:t>11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325039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6803" w14:textId="77777777" w:rsidR="00325039" w:rsidRDefault="00325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4826" w14:textId="77777777" w:rsidR="00B23E85" w:rsidRDefault="00B23E85">
      <w:r>
        <w:separator/>
      </w:r>
    </w:p>
  </w:footnote>
  <w:footnote w:type="continuationSeparator" w:id="0">
    <w:p w14:paraId="0F62CEAE" w14:textId="77777777" w:rsidR="00B23E85" w:rsidRDefault="00B2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FC84" w14:textId="77777777" w:rsidR="00325039" w:rsidRDefault="00325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74059E6A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325039">
      <w:rPr>
        <w:rFonts w:ascii="Arial" w:hAnsi="Arial" w:cs="Arial"/>
        <w:b/>
        <w:bCs/>
        <w:color w:val="FF0000"/>
        <w:sz w:val="18"/>
        <w:szCs w:val="18"/>
      </w:rPr>
      <w:t>4</w:t>
    </w:r>
    <w:r w:rsidR="006D3292">
      <w:rPr>
        <w:rFonts w:ascii="Arial" w:hAnsi="Arial" w:cs="Arial"/>
        <w:b/>
        <w:bCs/>
        <w:color w:val="FF0000"/>
        <w:sz w:val="18"/>
        <w:szCs w:val="18"/>
      </w:rPr>
      <w:t>7</w:t>
    </w:r>
  </w:p>
  <w:p w14:paraId="4CC5821C" w14:textId="3325A2C0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D3292">
      <w:rPr>
        <w:rFonts w:ascii="Arial" w:hAnsi="Arial" w:cs="Arial"/>
        <w:b/>
        <w:bCs/>
        <w:sz w:val="18"/>
        <w:szCs w:val="18"/>
        <w:u w:val="single"/>
      </w:rPr>
      <w:t>11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325039">
      <w:rPr>
        <w:rFonts w:ascii="Arial" w:hAnsi="Arial" w:cs="Arial"/>
        <w:b/>
        <w:bCs/>
        <w:sz w:val="18"/>
        <w:szCs w:val="18"/>
        <w:u w:val="single"/>
      </w:rPr>
      <w:t>9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E115" w14:textId="77777777" w:rsidR="00325039" w:rsidRDefault="00325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039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2A2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574"/>
    <w:rsid w:val="006C672D"/>
    <w:rsid w:val="006D0112"/>
    <w:rsid w:val="006D1913"/>
    <w:rsid w:val="006D2F1F"/>
    <w:rsid w:val="006D3292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3E85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2F70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11</cp:revision>
  <cp:lastPrinted>2023-09-18T10:34:00Z</cp:lastPrinted>
  <dcterms:created xsi:type="dcterms:W3CDTF">2024-01-31T10:54:00Z</dcterms:created>
  <dcterms:modified xsi:type="dcterms:W3CDTF">2024-09-11T06:44:00Z</dcterms:modified>
</cp:coreProperties>
</file>