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2A810A55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>5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55AE1BB9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  <w:r w:rsidR="001616F1">
        <w:rPr>
          <w:sz w:val="24"/>
        </w:rPr>
        <w:t>Rev.01</w:t>
      </w:r>
    </w:p>
    <w:p w14:paraId="7D718315" w14:textId="4BDE685A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1616F1">
        <w:rPr>
          <w:b/>
          <w:bCs/>
          <w:color w:val="0070C0"/>
          <w:sz w:val="20"/>
          <w:szCs w:val="18"/>
        </w:rPr>
        <w:t>20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9A65C79" w:rsidR="003A733C" w:rsidRPr="00DD2518" w:rsidRDefault="007309B6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U Tubes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6D64FF9E" w:rsidR="000277DE" w:rsidRPr="000277DE" w:rsidRDefault="007309B6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379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7197CC5D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1616F1">
              <w:rPr>
                <w:b/>
                <w:bCs/>
                <w:color w:val="0070C0"/>
                <w:sz w:val="20"/>
                <w:szCs w:val="18"/>
                <w:highlight w:val="yellow"/>
              </w:rPr>
              <w:t>2024-</w:t>
            </w:r>
            <w:r w:rsidR="001616F1" w:rsidRPr="001616F1">
              <w:rPr>
                <w:b/>
                <w:bCs/>
                <w:color w:val="0070C0"/>
                <w:sz w:val="20"/>
                <w:szCs w:val="18"/>
                <w:highlight w:val="yellow"/>
              </w:rPr>
              <w:t>Dec</w:t>
            </w:r>
            <w:r w:rsidRPr="001616F1">
              <w:rPr>
                <w:b/>
                <w:bCs/>
                <w:color w:val="0070C0"/>
                <w:sz w:val="20"/>
                <w:szCs w:val="18"/>
                <w:highlight w:val="yellow"/>
              </w:rPr>
              <w:t>-</w:t>
            </w:r>
            <w:r w:rsidR="001616F1" w:rsidRPr="001616F1">
              <w:rPr>
                <w:b/>
                <w:bCs/>
                <w:color w:val="0070C0"/>
                <w:sz w:val="20"/>
                <w:szCs w:val="18"/>
                <w:highlight w:val="yellow"/>
              </w:rPr>
              <w:t>04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proofErr w:type="spellEnd"/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7E0B42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7309B6"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p w14:paraId="49BDFCCF" w14:textId="72430AAB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12F3E">
                    <w:rPr>
                      <w:sz w:val="20"/>
                      <w:szCs w:val="20"/>
                    </w:rPr>
                    <w:t xml:space="preserve">9, </w:t>
                  </w:r>
                  <w:proofErr w:type="spellStart"/>
                  <w:r w:rsidRPr="00412F3E">
                    <w:rPr>
                      <w:sz w:val="20"/>
                      <w:szCs w:val="20"/>
                    </w:rPr>
                    <w:t>Daedong-ro</w:t>
                  </w:r>
                  <w:proofErr w:type="spellEnd"/>
                  <w:r w:rsidRPr="00412F3E">
                    <w:rPr>
                      <w:sz w:val="20"/>
                      <w:szCs w:val="20"/>
                    </w:rPr>
                    <w:t xml:space="preserve"> 180beon-gil, </w:t>
                  </w:r>
                  <w:proofErr w:type="spellStart"/>
                  <w:r w:rsidRPr="00412F3E">
                    <w:rPr>
                      <w:sz w:val="20"/>
                      <w:szCs w:val="20"/>
                    </w:rPr>
                    <w:t>Sasang-gu</w:t>
                  </w:r>
                  <w:proofErr w:type="spellEnd"/>
                  <w:r w:rsidRPr="00412F3E">
                    <w:rPr>
                      <w:sz w:val="20"/>
                      <w:szCs w:val="20"/>
                    </w:rPr>
                    <w:t>, Busan, Republic of Korea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12F3E">
                    <w:rPr>
                      <w:sz w:val="20"/>
                      <w:szCs w:val="20"/>
                    </w:rPr>
                    <w:t>(WOOJOO)</w:t>
                  </w: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856D" w14:textId="77777777" w:rsidR="007E0B42" w:rsidRDefault="007E0B42" w:rsidP="008D09F3">
      <w:pPr>
        <w:spacing w:after="0" w:line="240" w:lineRule="auto"/>
      </w:pPr>
      <w:r>
        <w:separator/>
      </w:r>
    </w:p>
  </w:endnote>
  <w:endnote w:type="continuationSeparator" w:id="0">
    <w:p w14:paraId="7ED8FC3D" w14:textId="77777777" w:rsidR="007E0B42" w:rsidRDefault="007E0B42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C66E" w14:textId="77777777" w:rsidR="007E0B42" w:rsidRDefault="007E0B42" w:rsidP="008D09F3">
      <w:pPr>
        <w:spacing w:after="0" w:line="240" w:lineRule="auto"/>
      </w:pPr>
      <w:r>
        <w:separator/>
      </w:r>
    </w:p>
  </w:footnote>
  <w:footnote w:type="continuationSeparator" w:id="0">
    <w:p w14:paraId="60EF5639" w14:textId="77777777" w:rsidR="007E0B42" w:rsidRDefault="007E0B42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16F1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0B42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518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2024-11-20T13:56:00Z</dcterms:created>
  <dcterms:modified xsi:type="dcterms:W3CDTF">2024-11-20T13:56:00Z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