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10" w:type="dxa"/>
        <w:tblInd w:w="-833" w:type="dxa"/>
        <w:tblBorders>
          <w:top w:val="double" w:sz="6" w:space="0" w:color="auto"/>
          <w:left w:val="double" w:sz="6" w:space="0" w:color="auto"/>
          <w:bottom w:val="double" w:sz="6" w:space="0" w:color="auto"/>
          <w:right w:val="double" w:sz="6" w:space="0" w:color="auto"/>
          <w:insideV w:val="single" w:sz="4" w:space="0" w:color="auto"/>
        </w:tblBorders>
        <w:tblLayout w:type="fixed"/>
        <w:tblLook w:val="0000" w:firstRow="0" w:lastRow="0" w:firstColumn="0" w:lastColumn="0" w:noHBand="0" w:noVBand="0"/>
      </w:tblPr>
      <w:tblGrid>
        <w:gridCol w:w="10710"/>
      </w:tblGrid>
      <w:tr w:rsidR="0061249E" w:rsidRPr="00FE35C9" w14:paraId="7FDFD91C" w14:textId="77777777" w:rsidTr="00735331">
        <w:trPr>
          <w:trHeight w:val="8703"/>
        </w:trPr>
        <w:tc>
          <w:tcPr>
            <w:tcW w:w="10710" w:type="dxa"/>
            <w:tcBorders>
              <w:bottom w:val="double" w:sz="6" w:space="0" w:color="auto"/>
            </w:tcBorders>
            <w:vAlign w:val="center"/>
          </w:tcPr>
          <w:p w14:paraId="496B2DBB" w14:textId="77777777" w:rsidR="0061249E" w:rsidRPr="00FE35C9" w:rsidRDefault="0061249E" w:rsidP="00412610">
            <w:pPr>
              <w:bidi/>
              <w:jc w:val="center"/>
              <w:rPr>
                <w:rFonts w:asciiTheme="majorBidi" w:hAnsiTheme="majorBidi" w:cstheme="majorBidi"/>
                <w:b/>
                <w:bCs/>
                <w:sz w:val="36"/>
                <w:szCs w:val="36"/>
              </w:rPr>
            </w:pPr>
          </w:p>
          <w:p w14:paraId="2FC64AFB" w14:textId="77777777" w:rsidR="0061249E" w:rsidRPr="00FE35C9" w:rsidRDefault="0061249E" w:rsidP="00412610">
            <w:pPr>
              <w:bidi/>
              <w:jc w:val="center"/>
              <w:rPr>
                <w:rFonts w:asciiTheme="majorBidi" w:hAnsiTheme="majorBidi" w:cstheme="majorBidi"/>
                <w:b/>
                <w:bCs/>
                <w:sz w:val="44"/>
                <w:szCs w:val="24"/>
              </w:rPr>
            </w:pPr>
            <w:r w:rsidRPr="00FE35C9">
              <w:rPr>
                <w:noProof/>
              </w:rPr>
              <mc:AlternateContent>
                <mc:Choice Requires="wps">
                  <w:drawing>
                    <wp:anchor distT="4294967293" distB="4294967293" distL="114300" distR="114300" simplePos="0" relativeHeight="251659264" behindDoc="0" locked="0" layoutInCell="1" allowOverlap="1" wp14:anchorId="499913F6" wp14:editId="109FA9E6">
                      <wp:simplePos x="0" y="0"/>
                      <wp:positionH relativeFrom="column">
                        <wp:posOffset>499745</wp:posOffset>
                      </wp:positionH>
                      <wp:positionV relativeFrom="paragraph">
                        <wp:posOffset>410845</wp:posOffset>
                      </wp:positionV>
                      <wp:extent cx="5248275" cy="0"/>
                      <wp:effectExtent l="0" t="0" r="9525" b="19050"/>
                      <wp:wrapNone/>
                      <wp:docPr id="6" name="AutoShape 40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8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97DD5" id="_x0000_t32" coordsize="21600,21600" o:spt="32" o:oned="t" path="m,l21600,21600e" filled="f">
                      <v:path arrowok="t" fillok="f" o:connecttype="none"/>
                      <o:lock v:ext="edit" shapetype="t"/>
                    </v:shapetype>
                    <v:shape id="AutoShape 4068" o:spid="_x0000_s1026" type="#_x0000_t32" style="position:absolute;margin-left:39.35pt;margin-top:32.35pt;width:413.2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"/>
                  </w:pict>
                </mc:Fallback>
              </mc:AlternateContent>
            </w:r>
            <w:r w:rsidRPr="00FE35C9">
              <w:rPr>
                <w:rFonts w:asciiTheme="majorBidi" w:hAnsiTheme="majorBidi" w:cstheme="majorBidi"/>
                <w:b/>
                <w:bCs/>
                <w:sz w:val="44"/>
                <w:szCs w:val="24"/>
              </w:rPr>
              <w:t>STYRENE PARK OFFSITE</w:t>
            </w:r>
          </w:p>
          <w:p w14:paraId="6537562C" w14:textId="77777777" w:rsidR="0061249E" w:rsidRPr="00FE35C9" w:rsidRDefault="0061249E" w:rsidP="00412610">
            <w:pPr>
              <w:bidi/>
              <w:jc w:val="center"/>
              <w:rPr>
                <w:rFonts w:asciiTheme="majorBidi" w:hAnsiTheme="majorBidi" w:cstheme="majorBidi"/>
                <w:b/>
                <w:bCs/>
                <w:sz w:val="40"/>
                <w:szCs w:val="40"/>
              </w:rPr>
            </w:pPr>
          </w:p>
          <w:p w14:paraId="16F1D1C5" w14:textId="77777777" w:rsidR="0061249E" w:rsidRPr="00FE35C9" w:rsidRDefault="0061249E" w:rsidP="00412610">
            <w:pPr>
              <w:jc w:val="center"/>
              <w:rPr>
                <w:rFonts w:asciiTheme="majorBidi" w:hAnsiTheme="majorBidi" w:cstheme="majorBidi"/>
                <w:b/>
                <w:bCs/>
                <w:sz w:val="44"/>
                <w:szCs w:val="24"/>
              </w:rPr>
            </w:pPr>
          </w:p>
          <w:p w14:paraId="560928BD" w14:textId="77777777" w:rsidR="0061249E" w:rsidRPr="00FE35C9" w:rsidRDefault="0061249E" w:rsidP="00412610">
            <w:pPr>
              <w:jc w:val="center"/>
              <w:rPr>
                <w:rFonts w:asciiTheme="majorBidi" w:hAnsiTheme="majorBidi" w:cstheme="majorBidi"/>
                <w:b/>
                <w:bCs/>
                <w:sz w:val="44"/>
                <w:szCs w:val="24"/>
                <w:rtl/>
              </w:rPr>
            </w:pPr>
          </w:p>
          <w:p w14:paraId="386CC103" w14:textId="77777777" w:rsidR="0061249E" w:rsidRPr="00FE35C9" w:rsidRDefault="0061249E" w:rsidP="00412610">
            <w:pPr>
              <w:jc w:val="center"/>
              <w:rPr>
                <w:rFonts w:asciiTheme="majorBidi" w:hAnsiTheme="majorBidi" w:cstheme="majorBidi"/>
                <w:b/>
                <w:bCs/>
                <w:sz w:val="40"/>
                <w:szCs w:val="40"/>
              </w:rPr>
            </w:pPr>
            <w:r w:rsidRPr="00FE35C9">
              <w:rPr>
                <w:rFonts w:asciiTheme="majorBidi" w:hAnsiTheme="majorBidi" w:cstheme="majorBidi"/>
                <w:b/>
                <w:bCs/>
                <w:sz w:val="40"/>
                <w:szCs w:val="40"/>
              </w:rPr>
              <w:t>Document Title:</w:t>
            </w:r>
          </w:p>
          <w:p w14:paraId="3F356E93" w14:textId="1086A743" w:rsidR="0061249E" w:rsidRPr="00FE35C9" w:rsidRDefault="007F319C" w:rsidP="00412610">
            <w:pPr>
              <w:bidi/>
              <w:jc w:val="center"/>
              <w:rPr>
                <w:rFonts w:asciiTheme="majorBidi" w:hAnsiTheme="majorBidi" w:cstheme="majorBidi"/>
                <w:sz w:val="40"/>
              </w:rPr>
            </w:pPr>
            <w:r w:rsidRPr="007F319C">
              <w:rPr>
                <w:rFonts w:asciiTheme="majorBidi" w:hAnsiTheme="majorBidi" w:cstheme="majorBidi"/>
                <w:b/>
                <w:bCs/>
                <w:sz w:val="44"/>
                <w:szCs w:val="24"/>
              </w:rPr>
              <w:t>Tube Expanding Procedure</w:t>
            </w:r>
          </w:p>
        </w:tc>
      </w:tr>
    </w:tbl>
    <w:tbl>
      <w:tblPr>
        <w:tblStyle w:val="TableGrid"/>
        <w:tblW w:w="10714" w:type="dxa"/>
        <w:tblInd w:w="-835" w:type="dxa"/>
        <w:tblLook w:val="01E0" w:firstRow="1" w:lastRow="1" w:firstColumn="1" w:lastColumn="1" w:noHBand="0" w:noVBand="0"/>
      </w:tblPr>
      <w:tblGrid>
        <w:gridCol w:w="638"/>
        <w:gridCol w:w="1473"/>
        <w:gridCol w:w="3889"/>
        <w:gridCol w:w="1542"/>
        <w:gridCol w:w="1717"/>
        <w:gridCol w:w="1455"/>
      </w:tblGrid>
      <w:tr w:rsidR="00735331" w:rsidRPr="00FE35C9" w14:paraId="6DB6E7EC" w14:textId="77777777" w:rsidTr="007E7C37">
        <w:trPr>
          <w:trHeight w:val="389"/>
        </w:trPr>
        <w:tc>
          <w:tcPr>
            <w:tcW w:w="638" w:type="dxa"/>
            <w:tcBorders>
              <w:left w:val="single" w:sz="12" w:space="0" w:color="auto"/>
            </w:tcBorders>
            <w:vAlign w:val="center"/>
          </w:tcPr>
          <w:p w14:paraId="1C28577E" w14:textId="77777777" w:rsidR="0061249E" w:rsidRPr="00FE35C9" w:rsidRDefault="0061249E" w:rsidP="00735331">
            <w:pPr>
              <w:bidi/>
              <w:jc w:val="center"/>
              <w:rPr>
                <w:rFonts w:asciiTheme="majorBidi" w:hAnsiTheme="majorBidi" w:cstheme="majorBidi"/>
                <w:sz w:val="18"/>
                <w:szCs w:val="18"/>
              </w:rPr>
            </w:pPr>
          </w:p>
        </w:tc>
        <w:tc>
          <w:tcPr>
            <w:tcW w:w="1473" w:type="dxa"/>
            <w:vAlign w:val="center"/>
          </w:tcPr>
          <w:p w14:paraId="52B14E25" w14:textId="77777777" w:rsidR="0061249E" w:rsidRPr="00FE35C9" w:rsidRDefault="0061249E" w:rsidP="00735331">
            <w:pPr>
              <w:bidi/>
              <w:jc w:val="center"/>
              <w:rPr>
                <w:rFonts w:asciiTheme="majorBidi" w:hAnsiTheme="majorBidi" w:cstheme="majorBidi"/>
                <w:sz w:val="18"/>
                <w:szCs w:val="18"/>
              </w:rPr>
            </w:pPr>
          </w:p>
        </w:tc>
        <w:tc>
          <w:tcPr>
            <w:tcW w:w="3889" w:type="dxa"/>
            <w:vAlign w:val="center"/>
          </w:tcPr>
          <w:p w14:paraId="770FC551" w14:textId="77777777" w:rsidR="0061249E" w:rsidRPr="00FE35C9" w:rsidRDefault="0061249E" w:rsidP="00735331">
            <w:pPr>
              <w:bidi/>
              <w:jc w:val="center"/>
              <w:rPr>
                <w:rFonts w:asciiTheme="majorBidi" w:hAnsiTheme="majorBidi" w:cstheme="majorBidi"/>
                <w:sz w:val="18"/>
                <w:szCs w:val="18"/>
              </w:rPr>
            </w:pPr>
          </w:p>
        </w:tc>
        <w:tc>
          <w:tcPr>
            <w:tcW w:w="1542" w:type="dxa"/>
            <w:vAlign w:val="center"/>
          </w:tcPr>
          <w:p w14:paraId="3311B980" w14:textId="77777777" w:rsidR="0061249E" w:rsidRPr="00FE35C9" w:rsidRDefault="0061249E" w:rsidP="00735331">
            <w:pPr>
              <w:bidi/>
              <w:jc w:val="center"/>
              <w:rPr>
                <w:rFonts w:asciiTheme="majorBidi" w:hAnsiTheme="majorBidi" w:cstheme="majorBidi"/>
                <w:sz w:val="18"/>
                <w:szCs w:val="18"/>
              </w:rPr>
            </w:pPr>
          </w:p>
        </w:tc>
        <w:tc>
          <w:tcPr>
            <w:tcW w:w="1717" w:type="dxa"/>
          </w:tcPr>
          <w:p w14:paraId="4A062DC1" w14:textId="77777777" w:rsidR="0061249E" w:rsidRPr="00FE35C9" w:rsidRDefault="0061249E" w:rsidP="00735331">
            <w:pPr>
              <w:bidi/>
              <w:jc w:val="center"/>
              <w:rPr>
                <w:rFonts w:asciiTheme="majorBidi" w:hAnsiTheme="majorBidi" w:cstheme="majorBidi"/>
                <w:sz w:val="18"/>
                <w:szCs w:val="18"/>
              </w:rPr>
            </w:pPr>
          </w:p>
        </w:tc>
        <w:tc>
          <w:tcPr>
            <w:tcW w:w="1455" w:type="dxa"/>
            <w:tcBorders>
              <w:right w:val="single" w:sz="12" w:space="0" w:color="auto"/>
            </w:tcBorders>
            <w:vAlign w:val="center"/>
          </w:tcPr>
          <w:p w14:paraId="6A161F2D" w14:textId="77777777" w:rsidR="0061249E" w:rsidRPr="00FE35C9" w:rsidRDefault="0061249E" w:rsidP="00735331">
            <w:pPr>
              <w:bidi/>
              <w:jc w:val="center"/>
              <w:rPr>
                <w:rFonts w:asciiTheme="majorBidi" w:hAnsiTheme="majorBidi" w:cstheme="majorBidi"/>
                <w:sz w:val="18"/>
                <w:szCs w:val="18"/>
              </w:rPr>
            </w:pPr>
          </w:p>
        </w:tc>
      </w:tr>
      <w:tr w:rsidR="00735331" w:rsidRPr="00FE35C9" w14:paraId="56433729" w14:textId="77777777" w:rsidTr="007E7C37">
        <w:trPr>
          <w:trHeight w:val="389"/>
        </w:trPr>
        <w:tc>
          <w:tcPr>
            <w:tcW w:w="638" w:type="dxa"/>
            <w:tcBorders>
              <w:left w:val="single" w:sz="12" w:space="0" w:color="auto"/>
            </w:tcBorders>
            <w:vAlign w:val="center"/>
          </w:tcPr>
          <w:p w14:paraId="1CEC3C20" w14:textId="77777777" w:rsidR="0061249E" w:rsidRPr="00FE35C9" w:rsidRDefault="0061249E" w:rsidP="00735331">
            <w:pPr>
              <w:bidi/>
              <w:jc w:val="center"/>
              <w:rPr>
                <w:rFonts w:asciiTheme="majorBidi" w:hAnsiTheme="majorBidi" w:cstheme="majorBidi"/>
                <w:sz w:val="20"/>
                <w:szCs w:val="20"/>
              </w:rPr>
            </w:pPr>
          </w:p>
        </w:tc>
        <w:tc>
          <w:tcPr>
            <w:tcW w:w="1473" w:type="dxa"/>
            <w:vAlign w:val="center"/>
          </w:tcPr>
          <w:p w14:paraId="2DCB66FA" w14:textId="77777777" w:rsidR="0061249E" w:rsidRPr="00FE35C9" w:rsidRDefault="0061249E" w:rsidP="00735331">
            <w:pPr>
              <w:bidi/>
              <w:jc w:val="center"/>
              <w:rPr>
                <w:rFonts w:asciiTheme="majorBidi" w:hAnsiTheme="majorBidi" w:cstheme="majorBidi"/>
                <w:sz w:val="20"/>
                <w:szCs w:val="20"/>
              </w:rPr>
            </w:pPr>
          </w:p>
        </w:tc>
        <w:tc>
          <w:tcPr>
            <w:tcW w:w="3889" w:type="dxa"/>
            <w:vAlign w:val="center"/>
          </w:tcPr>
          <w:p w14:paraId="6F3A4601" w14:textId="77777777" w:rsidR="0061249E" w:rsidRPr="00FE35C9" w:rsidRDefault="0061249E" w:rsidP="00735331">
            <w:pPr>
              <w:bidi/>
              <w:jc w:val="center"/>
              <w:rPr>
                <w:rFonts w:asciiTheme="majorBidi" w:hAnsiTheme="majorBidi" w:cstheme="majorBidi"/>
                <w:sz w:val="20"/>
                <w:szCs w:val="20"/>
                <w:lang w:bidi="fa-IR"/>
              </w:rPr>
            </w:pPr>
          </w:p>
        </w:tc>
        <w:tc>
          <w:tcPr>
            <w:tcW w:w="1542" w:type="dxa"/>
            <w:vAlign w:val="center"/>
          </w:tcPr>
          <w:p w14:paraId="299C959E" w14:textId="77777777" w:rsidR="0061249E" w:rsidRPr="00FE35C9" w:rsidRDefault="0061249E" w:rsidP="00735331">
            <w:pPr>
              <w:bidi/>
              <w:jc w:val="center"/>
              <w:rPr>
                <w:rFonts w:asciiTheme="majorBidi" w:hAnsiTheme="majorBidi" w:cstheme="majorBidi"/>
                <w:sz w:val="20"/>
                <w:szCs w:val="20"/>
              </w:rPr>
            </w:pPr>
          </w:p>
        </w:tc>
        <w:tc>
          <w:tcPr>
            <w:tcW w:w="1717" w:type="dxa"/>
            <w:vAlign w:val="center"/>
          </w:tcPr>
          <w:p w14:paraId="77248E9C" w14:textId="77777777" w:rsidR="0061249E" w:rsidRPr="00FE35C9" w:rsidRDefault="0061249E" w:rsidP="00735331">
            <w:pPr>
              <w:bidi/>
              <w:jc w:val="center"/>
              <w:rPr>
                <w:rFonts w:asciiTheme="majorBidi" w:hAnsiTheme="majorBidi" w:cstheme="majorBidi"/>
                <w:sz w:val="20"/>
                <w:szCs w:val="20"/>
              </w:rPr>
            </w:pPr>
          </w:p>
        </w:tc>
        <w:tc>
          <w:tcPr>
            <w:tcW w:w="1455" w:type="dxa"/>
            <w:tcBorders>
              <w:right w:val="single" w:sz="12" w:space="0" w:color="auto"/>
            </w:tcBorders>
            <w:vAlign w:val="center"/>
          </w:tcPr>
          <w:p w14:paraId="507FEA10" w14:textId="77777777" w:rsidR="0061249E" w:rsidRPr="00FE35C9" w:rsidRDefault="0061249E" w:rsidP="00735331">
            <w:pPr>
              <w:bidi/>
              <w:jc w:val="center"/>
              <w:rPr>
                <w:rFonts w:asciiTheme="majorBidi" w:hAnsiTheme="majorBidi" w:cstheme="majorBidi"/>
                <w:sz w:val="20"/>
                <w:szCs w:val="20"/>
              </w:rPr>
            </w:pPr>
          </w:p>
        </w:tc>
      </w:tr>
      <w:tr w:rsidR="007E7C37" w:rsidRPr="00FE35C9" w14:paraId="3B455F64" w14:textId="77777777" w:rsidTr="007E7C37">
        <w:trPr>
          <w:trHeight w:val="389"/>
        </w:trPr>
        <w:tc>
          <w:tcPr>
            <w:tcW w:w="638" w:type="dxa"/>
            <w:tcBorders>
              <w:left w:val="single" w:sz="12" w:space="0" w:color="auto"/>
            </w:tcBorders>
            <w:vAlign w:val="center"/>
          </w:tcPr>
          <w:p w14:paraId="6BA80771" w14:textId="7B7EE8AE" w:rsidR="007E7C37" w:rsidRPr="00FE35C9" w:rsidRDefault="007E7C37" w:rsidP="007E7C37">
            <w:pPr>
              <w:bidi/>
              <w:jc w:val="center"/>
              <w:rPr>
                <w:rFonts w:asciiTheme="majorBidi" w:hAnsiTheme="majorBidi" w:cstheme="majorBidi"/>
                <w:sz w:val="20"/>
                <w:szCs w:val="20"/>
              </w:rPr>
            </w:pPr>
            <w:r>
              <w:rPr>
                <w:rFonts w:asciiTheme="majorBidi" w:hAnsiTheme="majorBidi" w:cstheme="majorBidi"/>
                <w:sz w:val="20"/>
                <w:szCs w:val="20"/>
              </w:rPr>
              <w:t>R</w:t>
            </w:r>
            <w:r>
              <w:rPr>
                <w:rFonts w:asciiTheme="majorBidi" w:hAnsiTheme="majorBidi" w:cstheme="majorBidi"/>
                <w:sz w:val="20"/>
                <w:szCs w:val="20"/>
              </w:rPr>
              <w:t>1</w:t>
            </w:r>
          </w:p>
        </w:tc>
        <w:tc>
          <w:tcPr>
            <w:tcW w:w="1473" w:type="dxa"/>
            <w:vAlign w:val="center"/>
          </w:tcPr>
          <w:p w14:paraId="28327B4E" w14:textId="237CDDB2" w:rsidR="007E7C37" w:rsidRPr="00FE35C9" w:rsidRDefault="007E7C37" w:rsidP="007E7C37">
            <w:pPr>
              <w:bidi/>
              <w:jc w:val="center"/>
              <w:rPr>
                <w:rFonts w:asciiTheme="majorBidi" w:hAnsiTheme="majorBidi" w:cstheme="majorBidi"/>
                <w:sz w:val="20"/>
                <w:szCs w:val="20"/>
                <w:rtl/>
                <w:lang w:bidi="fa-IR"/>
              </w:rPr>
            </w:pPr>
            <w:r>
              <w:rPr>
                <w:rFonts w:asciiTheme="majorBidi" w:hAnsiTheme="majorBidi" w:cstheme="majorBidi"/>
                <w:sz w:val="20"/>
                <w:szCs w:val="20"/>
              </w:rPr>
              <w:t>10</w:t>
            </w:r>
            <w:r>
              <w:rPr>
                <w:rFonts w:asciiTheme="majorBidi" w:hAnsiTheme="majorBidi" w:cstheme="majorBidi"/>
                <w:sz w:val="20"/>
                <w:szCs w:val="20"/>
              </w:rPr>
              <w:t>-</w:t>
            </w:r>
            <w:r w:rsidR="00CD2100">
              <w:rPr>
                <w:rFonts w:asciiTheme="majorBidi" w:hAnsiTheme="majorBidi" w:cstheme="majorBidi"/>
                <w:sz w:val="20"/>
                <w:szCs w:val="20"/>
              </w:rPr>
              <w:t>Dec</w:t>
            </w:r>
            <w:r>
              <w:rPr>
                <w:rFonts w:asciiTheme="majorBidi" w:hAnsiTheme="majorBidi" w:cstheme="majorBidi"/>
                <w:sz w:val="20"/>
                <w:szCs w:val="20"/>
              </w:rPr>
              <w:t>.-2024</w:t>
            </w:r>
          </w:p>
        </w:tc>
        <w:tc>
          <w:tcPr>
            <w:tcW w:w="3889" w:type="dxa"/>
            <w:vAlign w:val="center"/>
          </w:tcPr>
          <w:p w14:paraId="33B11F8D" w14:textId="210D37F4" w:rsidR="007E7C37" w:rsidRPr="00FE35C9" w:rsidRDefault="007E7C37" w:rsidP="007E7C37">
            <w:pPr>
              <w:bidi/>
              <w:jc w:val="center"/>
              <w:rPr>
                <w:rFonts w:asciiTheme="majorBidi" w:hAnsiTheme="majorBidi" w:cstheme="majorBidi"/>
                <w:sz w:val="20"/>
                <w:szCs w:val="20"/>
              </w:rPr>
            </w:pPr>
            <w:r>
              <w:rPr>
                <w:rFonts w:asciiTheme="majorBidi" w:hAnsiTheme="majorBidi" w:cstheme="majorBidi"/>
                <w:sz w:val="20"/>
                <w:szCs w:val="20"/>
              </w:rPr>
              <w:t>IFA</w:t>
            </w:r>
          </w:p>
        </w:tc>
        <w:tc>
          <w:tcPr>
            <w:tcW w:w="1542" w:type="dxa"/>
            <w:vAlign w:val="center"/>
          </w:tcPr>
          <w:p w14:paraId="2D143140" w14:textId="1328488F" w:rsidR="007E7C37" w:rsidRPr="00FE35C9" w:rsidRDefault="007E7C37" w:rsidP="007E7C3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17" w:type="dxa"/>
            <w:vAlign w:val="center"/>
          </w:tcPr>
          <w:p w14:paraId="7AB23399" w14:textId="0B746347" w:rsidR="007E7C37" w:rsidRPr="00FE35C9" w:rsidRDefault="007E7C37" w:rsidP="007E7C37">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455" w:type="dxa"/>
            <w:tcBorders>
              <w:right w:val="single" w:sz="12" w:space="0" w:color="auto"/>
            </w:tcBorders>
            <w:vAlign w:val="center"/>
          </w:tcPr>
          <w:p w14:paraId="21725C23" w14:textId="0B115FA8" w:rsidR="007E7C37" w:rsidRPr="00FE35C9" w:rsidRDefault="007E7C37" w:rsidP="007E7C37">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47CDAC90" w14:textId="77777777" w:rsidTr="007E7C37">
        <w:trPr>
          <w:trHeight w:val="389"/>
        </w:trPr>
        <w:tc>
          <w:tcPr>
            <w:tcW w:w="638" w:type="dxa"/>
            <w:tcBorders>
              <w:left w:val="single" w:sz="12" w:space="0" w:color="auto"/>
            </w:tcBorders>
            <w:vAlign w:val="center"/>
          </w:tcPr>
          <w:p w14:paraId="6F694D67"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R0</w:t>
            </w:r>
          </w:p>
        </w:tc>
        <w:tc>
          <w:tcPr>
            <w:tcW w:w="1473" w:type="dxa"/>
            <w:vAlign w:val="center"/>
          </w:tcPr>
          <w:p w14:paraId="35CB4C99" w14:textId="77AA1AB3" w:rsidR="0061249E" w:rsidRPr="00FE35C9" w:rsidRDefault="00F52730" w:rsidP="00735331">
            <w:pPr>
              <w:bidi/>
              <w:jc w:val="center"/>
              <w:rPr>
                <w:rFonts w:asciiTheme="majorBidi" w:hAnsiTheme="majorBidi" w:cstheme="majorBidi"/>
                <w:sz w:val="20"/>
                <w:szCs w:val="20"/>
              </w:rPr>
            </w:pPr>
            <w:r>
              <w:rPr>
                <w:rFonts w:asciiTheme="majorBidi" w:hAnsiTheme="majorBidi" w:cstheme="majorBidi"/>
                <w:sz w:val="20"/>
                <w:szCs w:val="20"/>
              </w:rPr>
              <w:t>06</w:t>
            </w:r>
            <w:r w:rsidR="0061249E">
              <w:rPr>
                <w:rFonts w:asciiTheme="majorBidi" w:hAnsiTheme="majorBidi" w:cstheme="majorBidi"/>
                <w:sz w:val="20"/>
                <w:szCs w:val="20"/>
              </w:rPr>
              <w:t>-</w:t>
            </w:r>
            <w:r>
              <w:rPr>
                <w:rFonts w:asciiTheme="majorBidi" w:hAnsiTheme="majorBidi" w:cstheme="majorBidi"/>
                <w:sz w:val="20"/>
                <w:szCs w:val="20"/>
              </w:rPr>
              <w:t>Oct.</w:t>
            </w:r>
            <w:r w:rsidR="0061249E">
              <w:rPr>
                <w:rFonts w:asciiTheme="majorBidi" w:hAnsiTheme="majorBidi" w:cstheme="majorBidi"/>
                <w:sz w:val="20"/>
                <w:szCs w:val="20"/>
              </w:rPr>
              <w:t>-2024</w:t>
            </w:r>
          </w:p>
        </w:tc>
        <w:tc>
          <w:tcPr>
            <w:tcW w:w="3889" w:type="dxa"/>
            <w:vAlign w:val="center"/>
          </w:tcPr>
          <w:p w14:paraId="53465DE0" w14:textId="77777777" w:rsidR="0061249E" w:rsidRPr="00FE35C9" w:rsidRDefault="0061249E" w:rsidP="00735331">
            <w:pPr>
              <w:bidi/>
              <w:jc w:val="center"/>
              <w:rPr>
                <w:rFonts w:asciiTheme="majorBidi" w:hAnsiTheme="majorBidi" w:cstheme="majorBidi"/>
                <w:sz w:val="20"/>
                <w:szCs w:val="20"/>
              </w:rPr>
            </w:pPr>
            <w:r>
              <w:rPr>
                <w:rFonts w:asciiTheme="majorBidi" w:hAnsiTheme="majorBidi" w:cstheme="majorBidi"/>
                <w:sz w:val="20"/>
                <w:szCs w:val="20"/>
              </w:rPr>
              <w:t>IFA</w:t>
            </w:r>
          </w:p>
        </w:tc>
        <w:tc>
          <w:tcPr>
            <w:tcW w:w="1542" w:type="dxa"/>
            <w:vAlign w:val="center"/>
          </w:tcPr>
          <w:p w14:paraId="4D8C417A" w14:textId="3A4B2D20" w:rsidR="0061249E" w:rsidRPr="00FE35C9" w:rsidRDefault="00F52730"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A.Parsafar</w:t>
            </w:r>
            <w:proofErr w:type="spellEnd"/>
            <w:proofErr w:type="gramEnd"/>
          </w:p>
        </w:tc>
        <w:tc>
          <w:tcPr>
            <w:tcW w:w="1717" w:type="dxa"/>
            <w:vAlign w:val="center"/>
          </w:tcPr>
          <w:p w14:paraId="18B8BCC4" w14:textId="353CC0E2" w:rsidR="0061249E" w:rsidRPr="00FE35C9" w:rsidRDefault="00F52730" w:rsidP="00735331">
            <w:pPr>
              <w:bidi/>
              <w:jc w:val="center"/>
              <w:rPr>
                <w:rFonts w:asciiTheme="majorBidi" w:hAnsiTheme="majorBidi" w:cstheme="majorBidi"/>
                <w:sz w:val="20"/>
                <w:szCs w:val="20"/>
              </w:rPr>
            </w:pPr>
            <w:proofErr w:type="spellStart"/>
            <w:proofErr w:type="gramStart"/>
            <w:r>
              <w:rPr>
                <w:rFonts w:asciiTheme="majorBidi" w:hAnsiTheme="majorBidi" w:cstheme="majorBidi"/>
                <w:sz w:val="20"/>
                <w:szCs w:val="20"/>
              </w:rPr>
              <w:t>A.Shadmand</w:t>
            </w:r>
            <w:proofErr w:type="spellEnd"/>
            <w:proofErr w:type="gramEnd"/>
          </w:p>
        </w:tc>
        <w:tc>
          <w:tcPr>
            <w:tcW w:w="1455" w:type="dxa"/>
            <w:tcBorders>
              <w:right w:val="single" w:sz="12" w:space="0" w:color="auto"/>
            </w:tcBorders>
            <w:vAlign w:val="center"/>
          </w:tcPr>
          <w:p w14:paraId="022E5DB5" w14:textId="64CE9C7D" w:rsidR="0061249E" w:rsidRPr="00FE35C9" w:rsidRDefault="00F52730" w:rsidP="00735331">
            <w:pPr>
              <w:bidi/>
              <w:jc w:val="center"/>
              <w:rPr>
                <w:rFonts w:asciiTheme="majorBidi" w:hAnsiTheme="majorBidi" w:cstheme="majorBidi"/>
                <w:sz w:val="20"/>
                <w:szCs w:val="20"/>
              </w:rPr>
            </w:pPr>
            <w:proofErr w:type="spellStart"/>
            <w:r>
              <w:rPr>
                <w:rFonts w:asciiTheme="majorBidi" w:hAnsiTheme="majorBidi" w:cstheme="majorBidi"/>
                <w:sz w:val="20"/>
                <w:szCs w:val="20"/>
              </w:rPr>
              <w:t>M.Heidarzadeh</w:t>
            </w:r>
            <w:proofErr w:type="spellEnd"/>
          </w:p>
        </w:tc>
      </w:tr>
      <w:tr w:rsidR="00735331" w:rsidRPr="00FE35C9" w14:paraId="7F7FB0C2" w14:textId="77777777" w:rsidTr="007E7C37">
        <w:trPr>
          <w:trHeight w:val="598"/>
        </w:trPr>
        <w:tc>
          <w:tcPr>
            <w:tcW w:w="638" w:type="dxa"/>
            <w:tcBorders>
              <w:left w:val="single" w:sz="12" w:space="0" w:color="auto"/>
              <w:bottom w:val="single" w:sz="12" w:space="0" w:color="auto"/>
            </w:tcBorders>
            <w:vAlign w:val="center"/>
          </w:tcPr>
          <w:p w14:paraId="3861F8EA"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Rev.</w:t>
            </w:r>
          </w:p>
        </w:tc>
        <w:tc>
          <w:tcPr>
            <w:tcW w:w="1473" w:type="dxa"/>
            <w:tcBorders>
              <w:bottom w:val="single" w:sz="12" w:space="0" w:color="auto"/>
            </w:tcBorders>
            <w:vAlign w:val="center"/>
          </w:tcPr>
          <w:p w14:paraId="2197095E" w14:textId="77777777" w:rsidR="0061249E" w:rsidRPr="00FE35C9" w:rsidRDefault="0061249E" w:rsidP="00735331">
            <w:pPr>
              <w:bidi/>
              <w:jc w:val="center"/>
              <w:rPr>
                <w:rFonts w:asciiTheme="majorBidi" w:hAnsiTheme="majorBidi" w:cstheme="majorBidi"/>
                <w:b/>
                <w:bCs/>
                <w:sz w:val="20"/>
                <w:szCs w:val="20"/>
              </w:rPr>
            </w:pPr>
            <w:r w:rsidRPr="00FE35C9">
              <w:rPr>
                <w:rFonts w:asciiTheme="majorBidi" w:hAnsiTheme="majorBidi" w:cstheme="majorBidi"/>
                <w:b/>
                <w:bCs/>
                <w:sz w:val="20"/>
                <w:szCs w:val="20"/>
              </w:rPr>
              <w:t>Issued Date</w:t>
            </w:r>
          </w:p>
        </w:tc>
        <w:tc>
          <w:tcPr>
            <w:tcW w:w="3889" w:type="dxa"/>
            <w:tcBorders>
              <w:bottom w:val="single" w:sz="12" w:space="0" w:color="auto"/>
            </w:tcBorders>
            <w:vAlign w:val="center"/>
          </w:tcPr>
          <w:p w14:paraId="3A4F2541"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rPr>
              <w:t>DESCRIPTION</w:t>
            </w:r>
          </w:p>
        </w:tc>
        <w:tc>
          <w:tcPr>
            <w:tcW w:w="1542" w:type="dxa"/>
            <w:tcBorders>
              <w:bottom w:val="single" w:sz="12" w:space="0" w:color="auto"/>
            </w:tcBorders>
            <w:vAlign w:val="center"/>
          </w:tcPr>
          <w:p w14:paraId="0954FABE"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PREPARED</w:t>
            </w:r>
          </w:p>
        </w:tc>
        <w:tc>
          <w:tcPr>
            <w:tcW w:w="1717" w:type="dxa"/>
            <w:tcBorders>
              <w:bottom w:val="single" w:sz="12" w:space="0" w:color="auto"/>
            </w:tcBorders>
            <w:vAlign w:val="center"/>
          </w:tcPr>
          <w:p w14:paraId="1C24137B" w14:textId="77777777" w:rsidR="0061249E" w:rsidRPr="00FE35C9" w:rsidRDefault="0061249E" w:rsidP="00735331">
            <w:pPr>
              <w:bidi/>
              <w:jc w:val="center"/>
              <w:rPr>
                <w:rFonts w:asciiTheme="majorBidi" w:hAnsiTheme="majorBidi" w:cstheme="majorBidi"/>
                <w:b/>
                <w:bCs/>
                <w:sz w:val="18"/>
                <w:szCs w:val="18"/>
              </w:rPr>
            </w:pPr>
            <w:r w:rsidRPr="00FE35C9">
              <w:rPr>
                <w:rFonts w:asciiTheme="majorBidi" w:hAnsiTheme="majorBidi" w:cstheme="majorBidi"/>
                <w:b/>
                <w:bCs/>
                <w:sz w:val="18"/>
                <w:szCs w:val="18"/>
              </w:rPr>
              <w:t>CHECKED</w:t>
            </w:r>
          </w:p>
        </w:tc>
        <w:tc>
          <w:tcPr>
            <w:tcW w:w="1455" w:type="dxa"/>
            <w:tcBorders>
              <w:bottom w:val="single" w:sz="12" w:space="0" w:color="auto"/>
              <w:right w:val="single" w:sz="12" w:space="0" w:color="auto"/>
            </w:tcBorders>
            <w:vAlign w:val="center"/>
          </w:tcPr>
          <w:p w14:paraId="2F0C21F6" w14:textId="77777777" w:rsidR="0061249E" w:rsidRPr="00FE35C9" w:rsidRDefault="0061249E" w:rsidP="00735331">
            <w:pPr>
              <w:bidi/>
              <w:jc w:val="center"/>
              <w:rPr>
                <w:rFonts w:asciiTheme="majorBidi" w:hAnsiTheme="majorBidi" w:cstheme="majorBidi"/>
                <w:b/>
                <w:bCs/>
              </w:rPr>
            </w:pPr>
            <w:r w:rsidRPr="00FE35C9">
              <w:rPr>
                <w:rFonts w:asciiTheme="majorBidi" w:hAnsiTheme="majorBidi" w:cstheme="majorBidi"/>
                <w:b/>
                <w:bCs/>
                <w:sz w:val="18"/>
                <w:szCs w:val="18"/>
              </w:rPr>
              <w:t>APPROVED</w:t>
            </w:r>
          </w:p>
        </w:tc>
      </w:tr>
    </w:tbl>
    <w:p w14:paraId="690BB10D" w14:textId="77777777" w:rsidR="00735331" w:rsidRDefault="00735331" w:rsidP="0061249E">
      <w:pPr>
        <w:pStyle w:val="Header"/>
        <w:spacing w:before="120"/>
        <w:ind w:right="180"/>
        <w:jc w:val="center"/>
        <w:rPr>
          <w:rFonts w:asciiTheme="majorBidi" w:hAnsiTheme="majorBidi" w:cstheme="majorBidi"/>
          <w:b/>
          <w:bCs/>
          <w:u w:val="single"/>
        </w:rPr>
      </w:pPr>
    </w:p>
    <w:p w14:paraId="4FE7157B" w14:textId="77777777" w:rsidR="00735331" w:rsidRDefault="00735331" w:rsidP="0061249E">
      <w:pPr>
        <w:pStyle w:val="Header"/>
        <w:spacing w:before="120"/>
        <w:ind w:right="180"/>
        <w:jc w:val="center"/>
        <w:rPr>
          <w:rFonts w:asciiTheme="majorBidi" w:hAnsiTheme="majorBidi" w:cstheme="majorBidi"/>
          <w:b/>
          <w:bCs/>
          <w:u w:val="single"/>
        </w:rPr>
      </w:pPr>
    </w:p>
    <w:p w14:paraId="2E242873" w14:textId="00942F4C" w:rsidR="0061249E" w:rsidRPr="00FE35C9" w:rsidRDefault="0061249E" w:rsidP="0061249E">
      <w:pPr>
        <w:pStyle w:val="Header"/>
        <w:spacing w:before="120"/>
        <w:ind w:right="180"/>
        <w:jc w:val="center"/>
        <w:rPr>
          <w:rFonts w:asciiTheme="majorBidi" w:hAnsiTheme="majorBidi" w:cstheme="majorBidi"/>
          <w:b/>
          <w:bCs/>
          <w:u w:val="single"/>
        </w:rPr>
      </w:pPr>
      <w:r w:rsidRPr="00FE35C9">
        <w:rPr>
          <w:rFonts w:asciiTheme="majorBidi" w:hAnsiTheme="majorBidi" w:cstheme="majorBidi"/>
          <w:b/>
          <w:bCs/>
          <w:u w:val="single"/>
        </w:rPr>
        <w:lastRenderedPageBreak/>
        <w:t>REVISION RECORD SHEET</w:t>
      </w:r>
    </w:p>
    <w:tbl>
      <w:tblPr>
        <w:tblStyle w:val="TableGrid"/>
        <w:tblpPr w:leftFromText="180" w:rightFromText="180" w:vertAnchor="text" w:horzAnchor="margin" w:tblpX="-195" w:tblpY="60"/>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75"/>
        <w:gridCol w:w="522"/>
        <w:gridCol w:w="485"/>
        <w:gridCol w:w="506"/>
        <w:gridCol w:w="506"/>
        <w:gridCol w:w="506"/>
        <w:gridCol w:w="506"/>
        <w:gridCol w:w="516"/>
        <w:gridCol w:w="518"/>
        <w:gridCol w:w="840"/>
        <w:gridCol w:w="497"/>
        <w:gridCol w:w="498"/>
        <w:gridCol w:w="497"/>
        <w:gridCol w:w="498"/>
        <w:gridCol w:w="497"/>
        <w:gridCol w:w="498"/>
        <w:gridCol w:w="1030"/>
      </w:tblGrid>
      <w:tr w:rsidR="0061249E" w:rsidRPr="00FE35C9" w14:paraId="6D54066B" w14:textId="77777777" w:rsidTr="00735331">
        <w:trPr>
          <w:trHeight w:val="120"/>
        </w:trPr>
        <w:tc>
          <w:tcPr>
            <w:tcW w:w="875" w:type="dxa"/>
            <w:vMerge w:val="restart"/>
            <w:shd w:val="clear" w:color="auto" w:fill="FFFF00"/>
          </w:tcPr>
          <w:p w14:paraId="158C2C05" w14:textId="6AD95D0B"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w:t>
            </w:r>
            <w:r>
              <w:rPr>
                <w:rFonts w:asciiTheme="majorBidi" w:hAnsiTheme="majorBidi" w:cstheme="majorBidi"/>
                <w:b/>
                <w:bCs/>
                <w:sz w:val="16"/>
                <w:szCs w:val="16"/>
              </w:rPr>
              <w:t>g</w:t>
            </w:r>
            <w:r w:rsidRPr="00FE35C9">
              <w:rPr>
                <w:rFonts w:asciiTheme="majorBidi" w:hAnsiTheme="majorBidi" w:cstheme="majorBidi"/>
                <w:b/>
                <w:bCs/>
                <w:sz w:val="16"/>
                <w:szCs w:val="16"/>
              </w:rPr>
              <w:t>e</w:t>
            </w:r>
          </w:p>
        </w:tc>
        <w:tc>
          <w:tcPr>
            <w:tcW w:w="3547" w:type="dxa"/>
            <w:gridSpan w:val="7"/>
            <w:shd w:val="clear" w:color="auto" w:fill="FFFF00"/>
          </w:tcPr>
          <w:p w14:paraId="3D816AB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Revisions</w:t>
            </w:r>
          </w:p>
        </w:tc>
        <w:tc>
          <w:tcPr>
            <w:tcW w:w="518" w:type="dxa"/>
            <w:shd w:val="clear" w:color="auto" w:fill="FFFF00"/>
          </w:tcPr>
          <w:p w14:paraId="28E809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val="restart"/>
            <w:shd w:val="clear" w:color="auto" w:fill="FFFF00"/>
          </w:tcPr>
          <w:p w14:paraId="68CD126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Page</w:t>
            </w:r>
          </w:p>
        </w:tc>
        <w:tc>
          <w:tcPr>
            <w:tcW w:w="4015" w:type="dxa"/>
            <w:gridSpan w:val="7"/>
            <w:shd w:val="clear" w:color="auto" w:fill="FFFF00"/>
          </w:tcPr>
          <w:p w14:paraId="1E48E3B3" w14:textId="77777777" w:rsidR="0061249E" w:rsidRPr="00FE35C9" w:rsidRDefault="0061249E" w:rsidP="0061249E">
            <w:pPr>
              <w:pStyle w:val="Header"/>
              <w:ind w:right="180"/>
              <w:jc w:val="center"/>
              <w:rPr>
                <w:rFonts w:asciiTheme="majorBidi" w:hAnsiTheme="majorBidi" w:cstheme="majorBidi"/>
                <w:b/>
                <w:bCs/>
                <w:sz w:val="16"/>
                <w:szCs w:val="16"/>
                <w:u w:val="single"/>
              </w:rPr>
            </w:pPr>
            <w:r w:rsidRPr="00FE35C9">
              <w:rPr>
                <w:rFonts w:asciiTheme="majorBidi" w:hAnsiTheme="majorBidi" w:cstheme="majorBidi"/>
                <w:b/>
                <w:bCs/>
                <w:sz w:val="16"/>
                <w:szCs w:val="16"/>
              </w:rPr>
              <w:t>Revisions</w:t>
            </w:r>
          </w:p>
        </w:tc>
      </w:tr>
      <w:tr w:rsidR="0061249E" w:rsidRPr="00FE35C9" w14:paraId="4899F515" w14:textId="77777777" w:rsidTr="00735331">
        <w:trPr>
          <w:trHeight w:val="103"/>
        </w:trPr>
        <w:tc>
          <w:tcPr>
            <w:tcW w:w="875" w:type="dxa"/>
            <w:vMerge/>
            <w:shd w:val="clear" w:color="auto" w:fill="FFFF00"/>
          </w:tcPr>
          <w:p w14:paraId="4B8720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22" w:type="dxa"/>
            <w:shd w:val="clear" w:color="auto" w:fill="FFFF00"/>
          </w:tcPr>
          <w:p w14:paraId="19E90D3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85" w:type="dxa"/>
            <w:shd w:val="clear" w:color="auto" w:fill="FFFF00"/>
          </w:tcPr>
          <w:p w14:paraId="1CAD1F1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506" w:type="dxa"/>
            <w:shd w:val="clear" w:color="auto" w:fill="FFFF00"/>
          </w:tcPr>
          <w:p w14:paraId="388FB2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506" w:type="dxa"/>
            <w:shd w:val="clear" w:color="auto" w:fill="FFFF00"/>
          </w:tcPr>
          <w:p w14:paraId="7BCBCB7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506" w:type="dxa"/>
            <w:shd w:val="clear" w:color="auto" w:fill="FFFF00"/>
          </w:tcPr>
          <w:p w14:paraId="544AC397"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506" w:type="dxa"/>
            <w:shd w:val="clear" w:color="auto" w:fill="FFFF00"/>
          </w:tcPr>
          <w:p w14:paraId="533E6CD1"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516" w:type="dxa"/>
            <w:shd w:val="clear" w:color="auto" w:fill="FFFF00"/>
          </w:tcPr>
          <w:p w14:paraId="1CE17C86"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c>
          <w:tcPr>
            <w:tcW w:w="518" w:type="dxa"/>
            <w:shd w:val="clear" w:color="auto" w:fill="FFFF00"/>
          </w:tcPr>
          <w:p w14:paraId="1172D8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vMerge/>
            <w:shd w:val="clear" w:color="auto" w:fill="FFFF00"/>
          </w:tcPr>
          <w:p w14:paraId="7DD74D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shd w:val="clear" w:color="auto" w:fill="FFFF00"/>
          </w:tcPr>
          <w:p w14:paraId="47C42A98"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R0</w:t>
            </w:r>
          </w:p>
        </w:tc>
        <w:tc>
          <w:tcPr>
            <w:tcW w:w="498" w:type="dxa"/>
            <w:shd w:val="clear" w:color="auto" w:fill="FFFF00"/>
          </w:tcPr>
          <w:p w14:paraId="4BA2EB00"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R1</w:t>
            </w:r>
          </w:p>
        </w:tc>
        <w:tc>
          <w:tcPr>
            <w:tcW w:w="497" w:type="dxa"/>
            <w:shd w:val="clear" w:color="auto" w:fill="FFFF00"/>
          </w:tcPr>
          <w:p w14:paraId="441E3A6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R2</w:t>
            </w:r>
          </w:p>
        </w:tc>
        <w:tc>
          <w:tcPr>
            <w:tcW w:w="498" w:type="dxa"/>
            <w:shd w:val="clear" w:color="auto" w:fill="FFFF00"/>
          </w:tcPr>
          <w:p w14:paraId="56B3BF0F"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R3</w:t>
            </w:r>
          </w:p>
        </w:tc>
        <w:tc>
          <w:tcPr>
            <w:tcW w:w="497" w:type="dxa"/>
            <w:shd w:val="clear" w:color="auto" w:fill="FFFF00"/>
          </w:tcPr>
          <w:p w14:paraId="48B59863"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R4</w:t>
            </w:r>
          </w:p>
        </w:tc>
        <w:tc>
          <w:tcPr>
            <w:tcW w:w="498" w:type="dxa"/>
            <w:shd w:val="clear" w:color="auto" w:fill="FFFF00"/>
          </w:tcPr>
          <w:p w14:paraId="79A3E40E"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R5</w:t>
            </w:r>
          </w:p>
        </w:tc>
        <w:tc>
          <w:tcPr>
            <w:tcW w:w="1030" w:type="dxa"/>
            <w:shd w:val="clear" w:color="auto" w:fill="FFFF00"/>
          </w:tcPr>
          <w:p w14:paraId="1F70E1FA" w14:textId="77777777" w:rsidR="0061249E" w:rsidRPr="00FE35C9" w:rsidRDefault="0061249E" w:rsidP="0061249E">
            <w:pPr>
              <w:pStyle w:val="Header"/>
              <w:jc w:val="center"/>
              <w:rPr>
                <w:rFonts w:asciiTheme="majorBidi" w:hAnsiTheme="majorBidi" w:cstheme="majorBidi"/>
                <w:b/>
                <w:bCs/>
                <w:sz w:val="16"/>
                <w:szCs w:val="16"/>
              </w:rPr>
            </w:pPr>
            <w:r w:rsidRPr="00FE35C9">
              <w:rPr>
                <w:rFonts w:asciiTheme="majorBidi" w:hAnsiTheme="majorBidi" w:cstheme="majorBidi"/>
                <w:b/>
                <w:bCs/>
                <w:sz w:val="16"/>
                <w:szCs w:val="16"/>
              </w:rPr>
              <w:t>R6</w:t>
            </w:r>
          </w:p>
        </w:tc>
      </w:tr>
      <w:tr w:rsidR="00EB548A" w:rsidRPr="00FE35C9" w14:paraId="5C8C5C09" w14:textId="77777777" w:rsidTr="00C5455A">
        <w:trPr>
          <w:trHeight w:val="150"/>
        </w:trPr>
        <w:tc>
          <w:tcPr>
            <w:tcW w:w="875" w:type="dxa"/>
          </w:tcPr>
          <w:p w14:paraId="555C087C"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w:t>
            </w:r>
          </w:p>
        </w:tc>
        <w:tc>
          <w:tcPr>
            <w:tcW w:w="522" w:type="dxa"/>
            <w:vAlign w:val="center"/>
          </w:tcPr>
          <w:p w14:paraId="46BE5F6D" w14:textId="77777777" w:rsidR="00EB548A" w:rsidRPr="00911B65" w:rsidRDefault="00EB548A" w:rsidP="00EB548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105FC566" w14:textId="5F60DBC1"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452483A4" w14:textId="77777777" w:rsidR="00EB548A" w:rsidRPr="00FE35C9" w:rsidRDefault="00EB548A" w:rsidP="00EB548A">
            <w:pPr>
              <w:jc w:val="center"/>
              <w:rPr>
                <w:rFonts w:asciiTheme="majorBidi" w:hAnsiTheme="majorBidi" w:cstheme="majorBidi"/>
                <w:b/>
                <w:bCs/>
              </w:rPr>
            </w:pPr>
          </w:p>
        </w:tc>
        <w:tc>
          <w:tcPr>
            <w:tcW w:w="506" w:type="dxa"/>
          </w:tcPr>
          <w:p w14:paraId="24DAFD27"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02E7B17"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1234E47F"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122E8607"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1DD86AA1"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127F7558"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41</w:t>
            </w:r>
          </w:p>
        </w:tc>
        <w:tc>
          <w:tcPr>
            <w:tcW w:w="497" w:type="dxa"/>
          </w:tcPr>
          <w:p w14:paraId="3EC56844" w14:textId="77777777" w:rsidR="00EB548A" w:rsidRPr="00FE35C9" w:rsidRDefault="00EB548A" w:rsidP="00EB548A">
            <w:pPr>
              <w:rPr>
                <w:rFonts w:asciiTheme="majorBidi" w:hAnsiTheme="majorBidi" w:cstheme="majorBidi"/>
              </w:rPr>
            </w:pPr>
          </w:p>
        </w:tc>
        <w:tc>
          <w:tcPr>
            <w:tcW w:w="498" w:type="dxa"/>
          </w:tcPr>
          <w:p w14:paraId="363DD47E"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7D0DACCD"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10AB3C2C"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43015AA"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13BBDEA5"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29592926"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10664CBD" w14:textId="77777777" w:rsidTr="00C5455A">
        <w:trPr>
          <w:trHeight w:val="150"/>
        </w:trPr>
        <w:tc>
          <w:tcPr>
            <w:tcW w:w="875" w:type="dxa"/>
          </w:tcPr>
          <w:p w14:paraId="0FB3BF2E"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w:t>
            </w:r>
          </w:p>
        </w:tc>
        <w:tc>
          <w:tcPr>
            <w:tcW w:w="522" w:type="dxa"/>
            <w:vAlign w:val="center"/>
          </w:tcPr>
          <w:p w14:paraId="7DBA0F7D" w14:textId="77777777" w:rsidR="00EB548A" w:rsidRPr="00911B65" w:rsidRDefault="00EB548A" w:rsidP="00EB548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F12F0F" w14:textId="21DB563A"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0A74E01" w14:textId="77777777" w:rsidR="00EB548A" w:rsidRPr="00FE35C9" w:rsidRDefault="00EB548A" w:rsidP="00EB548A">
            <w:pPr>
              <w:jc w:val="center"/>
              <w:rPr>
                <w:rFonts w:asciiTheme="majorBidi" w:hAnsiTheme="majorBidi" w:cstheme="majorBidi"/>
                <w:b/>
                <w:bCs/>
              </w:rPr>
            </w:pPr>
          </w:p>
        </w:tc>
        <w:tc>
          <w:tcPr>
            <w:tcW w:w="506" w:type="dxa"/>
          </w:tcPr>
          <w:p w14:paraId="5D686A5B"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9C517C7"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692DE44A"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209BD12A"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14B3E96A"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550E40FA"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42</w:t>
            </w:r>
          </w:p>
        </w:tc>
        <w:tc>
          <w:tcPr>
            <w:tcW w:w="497" w:type="dxa"/>
          </w:tcPr>
          <w:p w14:paraId="1EDF9CE0" w14:textId="77777777" w:rsidR="00EB548A" w:rsidRPr="00FE35C9" w:rsidRDefault="00EB548A" w:rsidP="00EB548A">
            <w:pPr>
              <w:rPr>
                <w:rFonts w:asciiTheme="majorBidi" w:hAnsiTheme="majorBidi" w:cstheme="majorBidi"/>
              </w:rPr>
            </w:pPr>
          </w:p>
        </w:tc>
        <w:tc>
          <w:tcPr>
            <w:tcW w:w="498" w:type="dxa"/>
          </w:tcPr>
          <w:p w14:paraId="0391FFFE"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31652BF"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5A7127F3"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421688D1"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758B9735"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0734D1EE"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1C5ECAA0" w14:textId="77777777" w:rsidTr="00C5455A">
        <w:trPr>
          <w:trHeight w:val="150"/>
        </w:trPr>
        <w:tc>
          <w:tcPr>
            <w:tcW w:w="875" w:type="dxa"/>
          </w:tcPr>
          <w:p w14:paraId="3F9AA7C2"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w:t>
            </w:r>
          </w:p>
        </w:tc>
        <w:tc>
          <w:tcPr>
            <w:tcW w:w="522" w:type="dxa"/>
            <w:vAlign w:val="center"/>
          </w:tcPr>
          <w:p w14:paraId="2B2280B0" w14:textId="77777777" w:rsidR="00EB548A" w:rsidRPr="00911B65" w:rsidRDefault="00EB548A" w:rsidP="00EB548A">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vAlign w:val="center"/>
          </w:tcPr>
          <w:p w14:paraId="65AFB727" w14:textId="7687C41C"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123D7E"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53CDDAF2"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1B555D65"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34EC9940"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73BFF082"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257A9746"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6B0A2F92"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43</w:t>
            </w:r>
          </w:p>
        </w:tc>
        <w:tc>
          <w:tcPr>
            <w:tcW w:w="497" w:type="dxa"/>
          </w:tcPr>
          <w:p w14:paraId="00CFD766" w14:textId="77777777" w:rsidR="00EB548A" w:rsidRPr="00FE35C9" w:rsidRDefault="00EB548A" w:rsidP="00EB548A">
            <w:pPr>
              <w:rPr>
                <w:rFonts w:asciiTheme="majorBidi" w:hAnsiTheme="majorBidi" w:cstheme="majorBidi"/>
              </w:rPr>
            </w:pPr>
          </w:p>
        </w:tc>
        <w:tc>
          <w:tcPr>
            <w:tcW w:w="498" w:type="dxa"/>
          </w:tcPr>
          <w:p w14:paraId="40871223"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8CF9765"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6EEFB1FD"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7C8C2ED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28EEF382"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72009B9D" w14:textId="77777777" w:rsidR="00EB548A" w:rsidRPr="00FE35C9" w:rsidRDefault="00EB548A" w:rsidP="00EB548A">
            <w:pPr>
              <w:pStyle w:val="Header"/>
              <w:jc w:val="center"/>
              <w:rPr>
                <w:rFonts w:asciiTheme="majorBidi" w:hAnsiTheme="majorBidi" w:cstheme="majorBidi"/>
                <w:b/>
                <w:bCs/>
                <w:sz w:val="16"/>
                <w:szCs w:val="16"/>
              </w:rPr>
            </w:pPr>
          </w:p>
        </w:tc>
      </w:tr>
      <w:tr w:rsidR="00735331" w:rsidRPr="00FE35C9" w14:paraId="6695857E" w14:textId="77777777" w:rsidTr="00735331">
        <w:trPr>
          <w:trHeight w:val="150"/>
        </w:trPr>
        <w:tc>
          <w:tcPr>
            <w:tcW w:w="875" w:type="dxa"/>
          </w:tcPr>
          <w:p w14:paraId="7B9027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w:t>
            </w:r>
          </w:p>
        </w:tc>
        <w:tc>
          <w:tcPr>
            <w:tcW w:w="522" w:type="dxa"/>
            <w:vAlign w:val="center"/>
          </w:tcPr>
          <w:p w14:paraId="6456AEB7" w14:textId="77777777" w:rsidR="0061249E" w:rsidRPr="00911B65" w:rsidRDefault="0061249E" w:rsidP="0061249E">
            <w:pPr>
              <w:jc w:val="center"/>
              <w:rPr>
                <w:rFonts w:asciiTheme="majorBidi" w:hAnsiTheme="majorBidi" w:cstheme="majorBidi"/>
                <w:sz w:val="20"/>
                <w:szCs w:val="20"/>
              </w:rPr>
            </w:pPr>
            <w:r w:rsidRPr="00911B65">
              <w:rPr>
                <w:rFonts w:asciiTheme="majorBidi" w:hAnsiTheme="majorBidi" w:cstheme="majorBidi"/>
                <w:sz w:val="20"/>
                <w:szCs w:val="20"/>
              </w:rPr>
              <w:t>X</w:t>
            </w:r>
          </w:p>
        </w:tc>
        <w:tc>
          <w:tcPr>
            <w:tcW w:w="485" w:type="dxa"/>
          </w:tcPr>
          <w:p w14:paraId="6C798383" w14:textId="77777777" w:rsidR="0061249E" w:rsidRPr="00FE35C9" w:rsidRDefault="0061249E" w:rsidP="0061249E">
            <w:pPr>
              <w:jc w:val="center"/>
              <w:rPr>
                <w:rFonts w:asciiTheme="majorBidi" w:hAnsiTheme="majorBidi" w:cstheme="majorBidi"/>
                <w:b/>
                <w:bCs/>
              </w:rPr>
            </w:pPr>
          </w:p>
        </w:tc>
        <w:tc>
          <w:tcPr>
            <w:tcW w:w="506" w:type="dxa"/>
          </w:tcPr>
          <w:p w14:paraId="0CB71B0D"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79568E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9E68C6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CA562D9"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FCDFC5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C5689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EF20CA3"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44</w:t>
            </w:r>
          </w:p>
        </w:tc>
        <w:tc>
          <w:tcPr>
            <w:tcW w:w="497" w:type="dxa"/>
          </w:tcPr>
          <w:p w14:paraId="66DBB0C4" w14:textId="77777777" w:rsidR="0061249E" w:rsidRPr="00FE35C9" w:rsidRDefault="0061249E" w:rsidP="0061249E">
            <w:pPr>
              <w:rPr>
                <w:rFonts w:asciiTheme="majorBidi" w:hAnsiTheme="majorBidi" w:cstheme="majorBidi"/>
              </w:rPr>
            </w:pPr>
          </w:p>
        </w:tc>
        <w:tc>
          <w:tcPr>
            <w:tcW w:w="498" w:type="dxa"/>
          </w:tcPr>
          <w:p w14:paraId="15192A18"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1709ADD"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7F1AFF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03A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50E1050"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7947D3F" w14:textId="77777777" w:rsidR="0061249E" w:rsidRPr="00FE35C9" w:rsidRDefault="0061249E" w:rsidP="0061249E">
            <w:pPr>
              <w:pStyle w:val="Header"/>
              <w:jc w:val="center"/>
              <w:rPr>
                <w:rFonts w:asciiTheme="majorBidi" w:hAnsiTheme="majorBidi" w:cstheme="majorBidi"/>
                <w:b/>
                <w:bCs/>
                <w:sz w:val="16"/>
                <w:szCs w:val="16"/>
              </w:rPr>
            </w:pPr>
          </w:p>
        </w:tc>
      </w:tr>
      <w:tr w:rsidR="00081A3F" w:rsidRPr="00FE35C9" w14:paraId="28BCB3BF" w14:textId="77777777" w:rsidTr="00735331">
        <w:trPr>
          <w:trHeight w:val="150"/>
        </w:trPr>
        <w:tc>
          <w:tcPr>
            <w:tcW w:w="875" w:type="dxa"/>
          </w:tcPr>
          <w:p w14:paraId="112F280A"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5</w:t>
            </w:r>
          </w:p>
        </w:tc>
        <w:tc>
          <w:tcPr>
            <w:tcW w:w="522" w:type="dxa"/>
            <w:vAlign w:val="center"/>
          </w:tcPr>
          <w:p w14:paraId="591FC55F" w14:textId="249A6F29"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32E3C121" w14:textId="77777777" w:rsidR="00081A3F" w:rsidRPr="00FE35C9" w:rsidRDefault="00081A3F" w:rsidP="00081A3F">
            <w:pPr>
              <w:jc w:val="center"/>
              <w:rPr>
                <w:rFonts w:asciiTheme="majorBidi" w:hAnsiTheme="majorBidi" w:cstheme="majorBidi"/>
              </w:rPr>
            </w:pPr>
          </w:p>
        </w:tc>
        <w:tc>
          <w:tcPr>
            <w:tcW w:w="506" w:type="dxa"/>
          </w:tcPr>
          <w:p w14:paraId="6674CCE1"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29E4AEED"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4517961C"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34E68C1C"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0B99E325"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29ABB52B"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3B520B56"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45</w:t>
            </w:r>
          </w:p>
        </w:tc>
        <w:tc>
          <w:tcPr>
            <w:tcW w:w="497" w:type="dxa"/>
          </w:tcPr>
          <w:p w14:paraId="5589BE7A" w14:textId="77777777" w:rsidR="00081A3F" w:rsidRPr="00FE35C9" w:rsidRDefault="00081A3F" w:rsidP="00081A3F">
            <w:pPr>
              <w:rPr>
                <w:rFonts w:asciiTheme="majorBidi" w:hAnsiTheme="majorBidi" w:cstheme="majorBidi"/>
              </w:rPr>
            </w:pPr>
          </w:p>
        </w:tc>
        <w:tc>
          <w:tcPr>
            <w:tcW w:w="498" w:type="dxa"/>
          </w:tcPr>
          <w:p w14:paraId="205D3F2A"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44CF6DD"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07A75681"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9AE3AA7"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6C0CDD73"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44987B3D" w14:textId="77777777" w:rsidR="00081A3F" w:rsidRPr="00FE35C9" w:rsidRDefault="00081A3F" w:rsidP="00081A3F">
            <w:pPr>
              <w:pStyle w:val="Header"/>
              <w:jc w:val="center"/>
              <w:rPr>
                <w:rFonts w:asciiTheme="majorBidi" w:hAnsiTheme="majorBidi" w:cstheme="majorBidi"/>
                <w:b/>
                <w:bCs/>
                <w:sz w:val="16"/>
                <w:szCs w:val="16"/>
              </w:rPr>
            </w:pPr>
          </w:p>
        </w:tc>
      </w:tr>
      <w:tr w:rsidR="00081A3F" w:rsidRPr="00FE35C9" w14:paraId="7ECE8172" w14:textId="77777777" w:rsidTr="00735331">
        <w:trPr>
          <w:trHeight w:val="150"/>
        </w:trPr>
        <w:tc>
          <w:tcPr>
            <w:tcW w:w="875" w:type="dxa"/>
          </w:tcPr>
          <w:p w14:paraId="6A485F08" w14:textId="77777777" w:rsidR="00081A3F" w:rsidRPr="00FE35C9" w:rsidRDefault="00081A3F" w:rsidP="00081A3F">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6</w:t>
            </w:r>
          </w:p>
        </w:tc>
        <w:tc>
          <w:tcPr>
            <w:tcW w:w="522" w:type="dxa"/>
            <w:vAlign w:val="center"/>
          </w:tcPr>
          <w:p w14:paraId="75729C08" w14:textId="53A732A3" w:rsidR="00081A3F" w:rsidRPr="00FE35C9" w:rsidRDefault="00081A3F" w:rsidP="00081A3F">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8D8CED9" w14:textId="77777777" w:rsidR="00081A3F" w:rsidRPr="00FE35C9" w:rsidRDefault="00081A3F" w:rsidP="00081A3F">
            <w:pPr>
              <w:jc w:val="center"/>
              <w:rPr>
                <w:rFonts w:asciiTheme="majorBidi" w:hAnsiTheme="majorBidi" w:cstheme="majorBidi"/>
              </w:rPr>
            </w:pPr>
          </w:p>
        </w:tc>
        <w:tc>
          <w:tcPr>
            <w:tcW w:w="506" w:type="dxa"/>
          </w:tcPr>
          <w:p w14:paraId="4084430F"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2D0D6354"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75A84EED" w14:textId="77777777" w:rsidR="00081A3F" w:rsidRPr="00FE35C9" w:rsidRDefault="00081A3F" w:rsidP="00081A3F">
            <w:pPr>
              <w:pStyle w:val="Header"/>
              <w:jc w:val="center"/>
              <w:rPr>
                <w:rFonts w:asciiTheme="majorBidi" w:hAnsiTheme="majorBidi" w:cstheme="majorBidi"/>
                <w:b/>
                <w:bCs/>
                <w:sz w:val="16"/>
                <w:szCs w:val="16"/>
              </w:rPr>
            </w:pPr>
          </w:p>
        </w:tc>
        <w:tc>
          <w:tcPr>
            <w:tcW w:w="506" w:type="dxa"/>
          </w:tcPr>
          <w:p w14:paraId="54E8C9E4" w14:textId="77777777" w:rsidR="00081A3F" w:rsidRPr="00FE35C9" w:rsidRDefault="00081A3F" w:rsidP="00081A3F">
            <w:pPr>
              <w:pStyle w:val="Header"/>
              <w:jc w:val="center"/>
              <w:rPr>
                <w:rFonts w:asciiTheme="majorBidi" w:hAnsiTheme="majorBidi" w:cstheme="majorBidi"/>
                <w:b/>
                <w:bCs/>
                <w:sz w:val="16"/>
                <w:szCs w:val="16"/>
              </w:rPr>
            </w:pPr>
          </w:p>
        </w:tc>
        <w:tc>
          <w:tcPr>
            <w:tcW w:w="516" w:type="dxa"/>
          </w:tcPr>
          <w:p w14:paraId="019609F9" w14:textId="77777777" w:rsidR="00081A3F" w:rsidRPr="00FE35C9" w:rsidRDefault="00081A3F" w:rsidP="00081A3F">
            <w:pPr>
              <w:pStyle w:val="Header"/>
              <w:jc w:val="center"/>
              <w:rPr>
                <w:rFonts w:asciiTheme="majorBidi" w:hAnsiTheme="majorBidi" w:cstheme="majorBidi"/>
                <w:b/>
                <w:bCs/>
                <w:sz w:val="16"/>
                <w:szCs w:val="16"/>
              </w:rPr>
            </w:pPr>
          </w:p>
        </w:tc>
        <w:tc>
          <w:tcPr>
            <w:tcW w:w="518" w:type="dxa"/>
          </w:tcPr>
          <w:p w14:paraId="74093646" w14:textId="77777777" w:rsidR="00081A3F" w:rsidRPr="00FE35C9" w:rsidRDefault="00081A3F" w:rsidP="00081A3F">
            <w:pPr>
              <w:pStyle w:val="Header"/>
              <w:ind w:right="180"/>
              <w:jc w:val="center"/>
              <w:rPr>
                <w:rFonts w:asciiTheme="majorBidi" w:hAnsiTheme="majorBidi" w:cstheme="majorBidi"/>
                <w:b/>
                <w:bCs/>
                <w:sz w:val="16"/>
                <w:szCs w:val="16"/>
              </w:rPr>
            </w:pPr>
          </w:p>
        </w:tc>
        <w:tc>
          <w:tcPr>
            <w:tcW w:w="840" w:type="dxa"/>
          </w:tcPr>
          <w:p w14:paraId="20740AB4" w14:textId="77777777" w:rsidR="00081A3F" w:rsidRPr="00FE35C9" w:rsidRDefault="00081A3F" w:rsidP="00081A3F">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46</w:t>
            </w:r>
          </w:p>
        </w:tc>
        <w:tc>
          <w:tcPr>
            <w:tcW w:w="497" w:type="dxa"/>
          </w:tcPr>
          <w:p w14:paraId="1ECB505E" w14:textId="77777777" w:rsidR="00081A3F" w:rsidRPr="00FE35C9" w:rsidRDefault="00081A3F" w:rsidP="00081A3F">
            <w:pPr>
              <w:rPr>
                <w:rFonts w:asciiTheme="majorBidi" w:hAnsiTheme="majorBidi" w:cstheme="majorBidi"/>
              </w:rPr>
            </w:pPr>
          </w:p>
        </w:tc>
        <w:tc>
          <w:tcPr>
            <w:tcW w:w="498" w:type="dxa"/>
          </w:tcPr>
          <w:p w14:paraId="78D6E9BB"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67D1A4FD"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70B37A10" w14:textId="77777777" w:rsidR="00081A3F" w:rsidRPr="00FE35C9" w:rsidRDefault="00081A3F" w:rsidP="00081A3F">
            <w:pPr>
              <w:pStyle w:val="Header"/>
              <w:jc w:val="center"/>
              <w:rPr>
                <w:rFonts w:asciiTheme="majorBidi" w:hAnsiTheme="majorBidi" w:cstheme="majorBidi"/>
                <w:b/>
                <w:bCs/>
                <w:sz w:val="16"/>
                <w:szCs w:val="16"/>
              </w:rPr>
            </w:pPr>
          </w:p>
        </w:tc>
        <w:tc>
          <w:tcPr>
            <w:tcW w:w="497" w:type="dxa"/>
          </w:tcPr>
          <w:p w14:paraId="305EB731" w14:textId="77777777" w:rsidR="00081A3F" w:rsidRPr="00FE35C9" w:rsidRDefault="00081A3F" w:rsidP="00081A3F">
            <w:pPr>
              <w:pStyle w:val="Header"/>
              <w:jc w:val="center"/>
              <w:rPr>
                <w:rFonts w:asciiTheme="majorBidi" w:hAnsiTheme="majorBidi" w:cstheme="majorBidi"/>
                <w:b/>
                <w:bCs/>
                <w:sz w:val="16"/>
                <w:szCs w:val="16"/>
              </w:rPr>
            </w:pPr>
          </w:p>
        </w:tc>
        <w:tc>
          <w:tcPr>
            <w:tcW w:w="498" w:type="dxa"/>
          </w:tcPr>
          <w:p w14:paraId="3CA6A48C" w14:textId="77777777" w:rsidR="00081A3F" w:rsidRPr="00FE35C9" w:rsidRDefault="00081A3F" w:rsidP="00081A3F">
            <w:pPr>
              <w:pStyle w:val="Header"/>
              <w:jc w:val="center"/>
              <w:rPr>
                <w:rFonts w:asciiTheme="majorBidi" w:hAnsiTheme="majorBidi" w:cstheme="majorBidi"/>
                <w:b/>
                <w:bCs/>
                <w:sz w:val="16"/>
                <w:szCs w:val="16"/>
              </w:rPr>
            </w:pPr>
          </w:p>
        </w:tc>
        <w:tc>
          <w:tcPr>
            <w:tcW w:w="1030" w:type="dxa"/>
          </w:tcPr>
          <w:p w14:paraId="60036F37" w14:textId="77777777" w:rsidR="00081A3F" w:rsidRPr="00FE35C9" w:rsidRDefault="00081A3F" w:rsidP="00081A3F">
            <w:pPr>
              <w:pStyle w:val="Header"/>
              <w:jc w:val="center"/>
              <w:rPr>
                <w:rFonts w:asciiTheme="majorBidi" w:hAnsiTheme="majorBidi" w:cstheme="majorBidi"/>
                <w:b/>
                <w:bCs/>
                <w:sz w:val="16"/>
                <w:szCs w:val="16"/>
              </w:rPr>
            </w:pPr>
          </w:p>
        </w:tc>
      </w:tr>
      <w:tr w:rsidR="00EB548A" w:rsidRPr="00FE35C9" w14:paraId="3C2AB08E" w14:textId="77777777" w:rsidTr="00735331">
        <w:trPr>
          <w:trHeight w:val="150"/>
        </w:trPr>
        <w:tc>
          <w:tcPr>
            <w:tcW w:w="875" w:type="dxa"/>
          </w:tcPr>
          <w:p w14:paraId="5348E4E7"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7</w:t>
            </w:r>
          </w:p>
        </w:tc>
        <w:tc>
          <w:tcPr>
            <w:tcW w:w="522" w:type="dxa"/>
            <w:vAlign w:val="center"/>
          </w:tcPr>
          <w:p w14:paraId="2E8260BD" w14:textId="504E80A3"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5AC5FEF0" w14:textId="7501F72D"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78D21394"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2E45FF2A"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E5AC566"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B53BD6A"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26963971"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6C2664C9"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17F570D4"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47</w:t>
            </w:r>
          </w:p>
        </w:tc>
        <w:tc>
          <w:tcPr>
            <w:tcW w:w="497" w:type="dxa"/>
          </w:tcPr>
          <w:p w14:paraId="3DF62798" w14:textId="77777777" w:rsidR="00EB548A" w:rsidRPr="00FE35C9" w:rsidRDefault="00EB548A" w:rsidP="00EB548A">
            <w:pPr>
              <w:rPr>
                <w:rFonts w:asciiTheme="majorBidi" w:hAnsiTheme="majorBidi" w:cstheme="majorBidi"/>
              </w:rPr>
            </w:pPr>
          </w:p>
        </w:tc>
        <w:tc>
          <w:tcPr>
            <w:tcW w:w="498" w:type="dxa"/>
          </w:tcPr>
          <w:p w14:paraId="2759BD00"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38B4671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7BE4B3A0"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0FCBF724"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1ED4D6DA"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66433A91"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0DDE4391" w14:textId="77777777" w:rsidTr="00C624FB">
        <w:trPr>
          <w:trHeight w:val="150"/>
        </w:trPr>
        <w:tc>
          <w:tcPr>
            <w:tcW w:w="875" w:type="dxa"/>
          </w:tcPr>
          <w:p w14:paraId="4CC4164B"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8</w:t>
            </w:r>
          </w:p>
        </w:tc>
        <w:tc>
          <w:tcPr>
            <w:tcW w:w="522" w:type="dxa"/>
            <w:vAlign w:val="center"/>
          </w:tcPr>
          <w:p w14:paraId="19982BDE" w14:textId="6EA9DCDB"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7DD79758" w14:textId="67747BB9"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2D617E8"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7A6012BE"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52BBFFB4"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114D7FD3"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652D768D"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1C29E235"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0DD7BCB6"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48</w:t>
            </w:r>
          </w:p>
        </w:tc>
        <w:tc>
          <w:tcPr>
            <w:tcW w:w="497" w:type="dxa"/>
          </w:tcPr>
          <w:p w14:paraId="286F4119" w14:textId="77777777" w:rsidR="00EB548A" w:rsidRPr="00FE35C9" w:rsidRDefault="00EB548A" w:rsidP="00EB548A">
            <w:pPr>
              <w:rPr>
                <w:rFonts w:asciiTheme="majorBidi" w:hAnsiTheme="majorBidi" w:cstheme="majorBidi"/>
              </w:rPr>
            </w:pPr>
          </w:p>
        </w:tc>
        <w:tc>
          <w:tcPr>
            <w:tcW w:w="498" w:type="dxa"/>
          </w:tcPr>
          <w:p w14:paraId="4F2131A6"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477A97C7"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451D8B67"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979CDA8"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70D35456"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76574AD2"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28C2106F" w14:textId="77777777" w:rsidTr="00C624FB">
        <w:trPr>
          <w:trHeight w:val="150"/>
        </w:trPr>
        <w:tc>
          <w:tcPr>
            <w:tcW w:w="875" w:type="dxa"/>
          </w:tcPr>
          <w:p w14:paraId="22D2CD19"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9</w:t>
            </w:r>
          </w:p>
        </w:tc>
        <w:tc>
          <w:tcPr>
            <w:tcW w:w="522" w:type="dxa"/>
            <w:vAlign w:val="center"/>
          </w:tcPr>
          <w:p w14:paraId="0C12ED22" w14:textId="058AB021"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485" w:type="dxa"/>
            <w:vAlign w:val="center"/>
          </w:tcPr>
          <w:p w14:paraId="4D1FFBE8" w14:textId="7ABB4424"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5F0FC2DB"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7AB321A6"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51ED231"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A72896D"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270EFC75"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04F7D087"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32076B1D"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49</w:t>
            </w:r>
          </w:p>
        </w:tc>
        <w:tc>
          <w:tcPr>
            <w:tcW w:w="497" w:type="dxa"/>
          </w:tcPr>
          <w:p w14:paraId="61A5077B" w14:textId="77777777" w:rsidR="00EB548A" w:rsidRPr="00FE35C9" w:rsidRDefault="00EB548A" w:rsidP="00EB548A">
            <w:pPr>
              <w:rPr>
                <w:rFonts w:asciiTheme="majorBidi" w:hAnsiTheme="majorBidi" w:cstheme="majorBidi"/>
              </w:rPr>
            </w:pPr>
          </w:p>
        </w:tc>
        <w:tc>
          <w:tcPr>
            <w:tcW w:w="498" w:type="dxa"/>
          </w:tcPr>
          <w:p w14:paraId="131CF29F"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589477A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52C037B6"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3326115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56750B3A"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633CA63B"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5D8DEBDA" w14:textId="77777777" w:rsidTr="00C624FB">
        <w:trPr>
          <w:trHeight w:val="150"/>
        </w:trPr>
        <w:tc>
          <w:tcPr>
            <w:tcW w:w="875" w:type="dxa"/>
          </w:tcPr>
          <w:p w14:paraId="37FD347D"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10</w:t>
            </w:r>
          </w:p>
        </w:tc>
        <w:tc>
          <w:tcPr>
            <w:tcW w:w="522" w:type="dxa"/>
          </w:tcPr>
          <w:p w14:paraId="07D361CD" w14:textId="77777777" w:rsidR="00EB548A" w:rsidRDefault="00EB548A" w:rsidP="00EB548A">
            <w:pPr>
              <w:jc w:val="center"/>
            </w:pPr>
          </w:p>
        </w:tc>
        <w:tc>
          <w:tcPr>
            <w:tcW w:w="485" w:type="dxa"/>
            <w:vAlign w:val="center"/>
          </w:tcPr>
          <w:p w14:paraId="535BA666" w14:textId="7D321468" w:rsidR="00EB548A" w:rsidRPr="00FE35C9" w:rsidRDefault="00EB548A" w:rsidP="00EB548A">
            <w:pPr>
              <w:jc w:val="center"/>
            </w:pPr>
            <w:r w:rsidRPr="00911B65">
              <w:rPr>
                <w:rFonts w:asciiTheme="majorBidi" w:hAnsiTheme="majorBidi" w:cstheme="majorBidi"/>
                <w:sz w:val="20"/>
                <w:szCs w:val="20"/>
              </w:rPr>
              <w:t>X</w:t>
            </w:r>
          </w:p>
        </w:tc>
        <w:tc>
          <w:tcPr>
            <w:tcW w:w="506" w:type="dxa"/>
          </w:tcPr>
          <w:p w14:paraId="7E0B8858"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1B7A8A63"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71BB987"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DA9476A"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3225590B"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5DD5C2ED"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6CA3E652"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50</w:t>
            </w:r>
          </w:p>
        </w:tc>
        <w:tc>
          <w:tcPr>
            <w:tcW w:w="497" w:type="dxa"/>
          </w:tcPr>
          <w:p w14:paraId="66C7CB07" w14:textId="77777777" w:rsidR="00EB548A" w:rsidRPr="00FE35C9" w:rsidRDefault="00EB548A" w:rsidP="00EB548A">
            <w:pPr>
              <w:rPr>
                <w:rFonts w:asciiTheme="majorBidi" w:hAnsiTheme="majorBidi" w:cstheme="majorBidi"/>
              </w:rPr>
            </w:pPr>
          </w:p>
        </w:tc>
        <w:tc>
          <w:tcPr>
            <w:tcW w:w="498" w:type="dxa"/>
          </w:tcPr>
          <w:p w14:paraId="19C4B379"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2A25D9F6"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09278444"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4C09ECA2"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33C7EB14"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17922B25" w14:textId="77777777" w:rsidR="00EB548A" w:rsidRPr="00FE35C9" w:rsidRDefault="00EB548A" w:rsidP="00EB548A">
            <w:pPr>
              <w:pStyle w:val="Header"/>
              <w:jc w:val="center"/>
              <w:rPr>
                <w:rFonts w:asciiTheme="majorBidi" w:hAnsiTheme="majorBidi" w:cstheme="majorBidi"/>
                <w:b/>
                <w:bCs/>
                <w:sz w:val="16"/>
                <w:szCs w:val="16"/>
              </w:rPr>
            </w:pPr>
          </w:p>
        </w:tc>
      </w:tr>
      <w:tr w:rsidR="00EB548A" w:rsidRPr="00FE35C9" w14:paraId="6C3C1BB4" w14:textId="77777777" w:rsidTr="00C624FB">
        <w:trPr>
          <w:trHeight w:val="150"/>
        </w:trPr>
        <w:tc>
          <w:tcPr>
            <w:tcW w:w="875" w:type="dxa"/>
          </w:tcPr>
          <w:p w14:paraId="289DF9FD" w14:textId="77777777" w:rsidR="00EB548A" w:rsidRPr="00FE35C9" w:rsidRDefault="00EB548A" w:rsidP="00EB548A">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11</w:t>
            </w:r>
          </w:p>
        </w:tc>
        <w:tc>
          <w:tcPr>
            <w:tcW w:w="522" w:type="dxa"/>
          </w:tcPr>
          <w:p w14:paraId="4F8C390C" w14:textId="77777777" w:rsidR="00EB548A" w:rsidRDefault="00EB548A" w:rsidP="00EB548A">
            <w:pPr>
              <w:jc w:val="center"/>
            </w:pPr>
          </w:p>
        </w:tc>
        <w:tc>
          <w:tcPr>
            <w:tcW w:w="485" w:type="dxa"/>
            <w:vAlign w:val="center"/>
          </w:tcPr>
          <w:p w14:paraId="51756EE7" w14:textId="0545D963" w:rsidR="00EB548A" w:rsidRPr="00FE35C9" w:rsidRDefault="00EB548A" w:rsidP="00EB548A">
            <w:pPr>
              <w:jc w:val="center"/>
              <w:rPr>
                <w:rFonts w:asciiTheme="majorBidi" w:hAnsiTheme="majorBidi" w:cstheme="majorBidi"/>
                <w:b/>
                <w:bCs/>
              </w:rPr>
            </w:pPr>
            <w:r w:rsidRPr="00911B65">
              <w:rPr>
                <w:rFonts w:asciiTheme="majorBidi" w:hAnsiTheme="majorBidi" w:cstheme="majorBidi"/>
                <w:sz w:val="20"/>
                <w:szCs w:val="20"/>
              </w:rPr>
              <w:t>X</w:t>
            </w:r>
          </w:p>
        </w:tc>
        <w:tc>
          <w:tcPr>
            <w:tcW w:w="506" w:type="dxa"/>
          </w:tcPr>
          <w:p w14:paraId="212C8330"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43B19829"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0F2740ED" w14:textId="77777777" w:rsidR="00EB548A" w:rsidRPr="00FE35C9" w:rsidRDefault="00EB548A" w:rsidP="00EB548A">
            <w:pPr>
              <w:pStyle w:val="Header"/>
              <w:jc w:val="center"/>
              <w:rPr>
                <w:rFonts w:asciiTheme="majorBidi" w:hAnsiTheme="majorBidi" w:cstheme="majorBidi"/>
                <w:b/>
                <w:bCs/>
                <w:sz w:val="16"/>
                <w:szCs w:val="16"/>
              </w:rPr>
            </w:pPr>
          </w:p>
        </w:tc>
        <w:tc>
          <w:tcPr>
            <w:tcW w:w="506" w:type="dxa"/>
          </w:tcPr>
          <w:p w14:paraId="6FF28A61" w14:textId="77777777" w:rsidR="00EB548A" w:rsidRPr="00FE35C9" w:rsidRDefault="00EB548A" w:rsidP="00EB548A">
            <w:pPr>
              <w:pStyle w:val="Header"/>
              <w:jc w:val="center"/>
              <w:rPr>
                <w:rFonts w:asciiTheme="majorBidi" w:hAnsiTheme="majorBidi" w:cstheme="majorBidi"/>
                <w:b/>
                <w:bCs/>
                <w:sz w:val="16"/>
                <w:szCs w:val="16"/>
              </w:rPr>
            </w:pPr>
          </w:p>
        </w:tc>
        <w:tc>
          <w:tcPr>
            <w:tcW w:w="516" w:type="dxa"/>
          </w:tcPr>
          <w:p w14:paraId="46B3939D" w14:textId="77777777" w:rsidR="00EB548A" w:rsidRPr="00FE35C9" w:rsidRDefault="00EB548A" w:rsidP="00EB548A">
            <w:pPr>
              <w:pStyle w:val="Header"/>
              <w:jc w:val="center"/>
              <w:rPr>
                <w:rFonts w:asciiTheme="majorBidi" w:hAnsiTheme="majorBidi" w:cstheme="majorBidi"/>
                <w:b/>
                <w:bCs/>
                <w:sz w:val="16"/>
                <w:szCs w:val="16"/>
              </w:rPr>
            </w:pPr>
          </w:p>
        </w:tc>
        <w:tc>
          <w:tcPr>
            <w:tcW w:w="518" w:type="dxa"/>
          </w:tcPr>
          <w:p w14:paraId="7232C8EC" w14:textId="77777777" w:rsidR="00EB548A" w:rsidRPr="00FE35C9" w:rsidRDefault="00EB548A" w:rsidP="00EB548A">
            <w:pPr>
              <w:pStyle w:val="Header"/>
              <w:ind w:right="180"/>
              <w:jc w:val="center"/>
              <w:rPr>
                <w:rFonts w:asciiTheme="majorBidi" w:hAnsiTheme="majorBidi" w:cstheme="majorBidi"/>
                <w:b/>
                <w:bCs/>
                <w:sz w:val="16"/>
                <w:szCs w:val="16"/>
              </w:rPr>
            </w:pPr>
          </w:p>
        </w:tc>
        <w:tc>
          <w:tcPr>
            <w:tcW w:w="840" w:type="dxa"/>
          </w:tcPr>
          <w:p w14:paraId="2152EC3D" w14:textId="77777777" w:rsidR="00EB548A" w:rsidRPr="00FE35C9" w:rsidRDefault="00EB548A" w:rsidP="00EB548A">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51</w:t>
            </w:r>
          </w:p>
        </w:tc>
        <w:tc>
          <w:tcPr>
            <w:tcW w:w="497" w:type="dxa"/>
          </w:tcPr>
          <w:p w14:paraId="053DA639" w14:textId="77777777" w:rsidR="00EB548A" w:rsidRPr="00FE35C9" w:rsidRDefault="00EB548A" w:rsidP="00EB548A">
            <w:pPr>
              <w:rPr>
                <w:rFonts w:asciiTheme="majorBidi" w:hAnsiTheme="majorBidi" w:cstheme="majorBidi"/>
              </w:rPr>
            </w:pPr>
          </w:p>
        </w:tc>
        <w:tc>
          <w:tcPr>
            <w:tcW w:w="498" w:type="dxa"/>
          </w:tcPr>
          <w:p w14:paraId="291E85D1"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130063BE"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10FF2813" w14:textId="77777777" w:rsidR="00EB548A" w:rsidRPr="00FE35C9" w:rsidRDefault="00EB548A" w:rsidP="00EB548A">
            <w:pPr>
              <w:pStyle w:val="Header"/>
              <w:jc w:val="center"/>
              <w:rPr>
                <w:rFonts w:asciiTheme="majorBidi" w:hAnsiTheme="majorBidi" w:cstheme="majorBidi"/>
                <w:b/>
                <w:bCs/>
                <w:sz w:val="16"/>
                <w:szCs w:val="16"/>
              </w:rPr>
            </w:pPr>
          </w:p>
        </w:tc>
        <w:tc>
          <w:tcPr>
            <w:tcW w:w="497" w:type="dxa"/>
          </w:tcPr>
          <w:p w14:paraId="27B10F49" w14:textId="77777777" w:rsidR="00EB548A" w:rsidRPr="00FE35C9" w:rsidRDefault="00EB548A" w:rsidP="00EB548A">
            <w:pPr>
              <w:pStyle w:val="Header"/>
              <w:jc w:val="center"/>
              <w:rPr>
                <w:rFonts w:asciiTheme="majorBidi" w:hAnsiTheme="majorBidi" w:cstheme="majorBidi"/>
                <w:b/>
                <w:bCs/>
                <w:sz w:val="16"/>
                <w:szCs w:val="16"/>
              </w:rPr>
            </w:pPr>
          </w:p>
        </w:tc>
        <w:tc>
          <w:tcPr>
            <w:tcW w:w="498" w:type="dxa"/>
          </w:tcPr>
          <w:p w14:paraId="4EA427B4" w14:textId="77777777" w:rsidR="00EB548A" w:rsidRPr="00FE35C9" w:rsidRDefault="00EB548A" w:rsidP="00EB548A">
            <w:pPr>
              <w:pStyle w:val="Header"/>
              <w:jc w:val="center"/>
              <w:rPr>
                <w:rFonts w:asciiTheme="majorBidi" w:hAnsiTheme="majorBidi" w:cstheme="majorBidi"/>
                <w:b/>
                <w:bCs/>
                <w:sz w:val="16"/>
                <w:szCs w:val="16"/>
              </w:rPr>
            </w:pPr>
          </w:p>
        </w:tc>
        <w:tc>
          <w:tcPr>
            <w:tcW w:w="1030" w:type="dxa"/>
          </w:tcPr>
          <w:p w14:paraId="0A940979" w14:textId="77777777" w:rsidR="00EB548A" w:rsidRPr="00FE35C9" w:rsidRDefault="00EB548A" w:rsidP="00EB548A">
            <w:pPr>
              <w:pStyle w:val="Header"/>
              <w:jc w:val="center"/>
              <w:rPr>
                <w:rFonts w:asciiTheme="majorBidi" w:hAnsiTheme="majorBidi" w:cstheme="majorBidi"/>
                <w:b/>
                <w:bCs/>
                <w:sz w:val="16"/>
                <w:szCs w:val="16"/>
              </w:rPr>
            </w:pPr>
          </w:p>
        </w:tc>
      </w:tr>
      <w:tr w:rsidR="00735331" w:rsidRPr="00FE35C9" w14:paraId="4D010992" w14:textId="77777777" w:rsidTr="00735331">
        <w:trPr>
          <w:trHeight w:val="150"/>
        </w:trPr>
        <w:tc>
          <w:tcPr>
            <w:tcW w:w="875" w:type="dxa"/>
          </w:tcPr>
          <w:p w14:paraId="58FFC3C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12</w:t>
            </w:r>
          </w:p>
        </w:tc>
        <w:tc>
          <w:tcPr>
            <w:tcW w:w="522" w:type="dxa"/>
          </w:tcPr>
          <w:p w14:paraId="6707493E" w14:textId="77777777" w:rsidR="0061249E" w:rsidRDefault="0061249E" w:rsidP="0061249E">
            <w:pPr>
              <w:jc w:val="center"/>
            </w:pPr>
          </w:p>
        </w:tc>
        <w:tc>
          <w:tcPr>
            <w:tcW w:w="485" w:type="dxa"/>
          </w:tcPr>
          <w:p w14:paraId="1D91AB17" w14:textId="77777777" w:rsidR="0061249E" w:rsidRPr="00FE35C9" w:rsidRDefault="0061249E" w:rsidP="0061249E">
            <w:pPr>
              <w:jc w:val="center"/>
              <w:rPr>
                <w:rFonts w:asciiTheme="majorBidi" w:hAnsiTheme="majorBidi" w:cstheme="majorBidi"/>
              </w:rPr>
            </w:pPr>
          </w:p>
        </w:tc>
        <w:tc>
          <w:tcPr>
            <w:tcW w:w="506" w:type="dxa"/>
          </w:tcPr>
          <w:p w14:paraId="785D437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CF2B36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5D8671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F7581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FC0F19"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0DC25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89C223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52</w:t>
            </w:r>
          </w:p>
        </w:tc>
        <w:tc>
          <w:tcPr>
            <w:tcW w:w="497" w:type="dxa"/>
          </w:tcPr>
          <w:p w14:paraId="48D8C569" w14:textId="77777777" w:rsidR="0061249E" w:rsidRPr="00FE35C9" w:rsidRDefault="0061249E" w:rsidP="0061249E">
            <w:pPr>
              <w:rPr>
                <w:rFonts w:asciiTheme="majorBidi" w:hAnsiTheme="majorBidi" w:cstheme="majorBidi"/>
              </w:rPr>
            </w:pPr>
          </w:p>
        </w:tc>
        <w:tc>
          <w:tcPr>
            <w:tcW w:w="498" w:type="dxa"/>
          </w:tcPr>
          <w:p w14:paraId="3F1A208A"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85F2E5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681A22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5635ED1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DD52CB2"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620A25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1146B69C" w14:textId="77777777" w:rsidTr="00735331">
        <w:trPr>
          <w:trHeight w:val="150"/>
        </w:trPr>
        <w:tc>
          <w:tcPr>
            <w:tcW w:w="875" w:type="dxa"/>
          </w:tcPr>
          <w:p w14:paraId="3BD90CB1"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13</w:t>
            </w:r>
          </w:p>
        </w:tc>
        <w:tc>
          <w:tcPr>
            <w:tcW w:w="522" w:type="dxa"/>
          </w:tcPr>
          <w:p w14:paraId="10C8B64C" w14:textId="77777777" w:rsidR="0061249E" w:rsidRDefault="0061249E" w:rsidP="0061249E">
            <w:pPr>
              <w:jc w:val="center"/>
            </w:pPr>
          </w:p>
        </w:tc>
        <w:tc>
          <w:tcPr>
            <w:tcW w:w="485" w:type="dxa"/>
          </w:tcPr>
          <w:p w14:paraId="7F064CD5" w14:textId="77777777" w:rsidR="0061249E" w:rsidRPr="00FE35C9" w:rsidRDefault="0061249E" w:rsidP="0061249E">
            <w:pPr>
              <w:jc w:val="center"/>
              <w:rPr>
                <w:rFonts w:asciiTheme="majorBidi" w:hAnsiTheme="majorBidi" w:cstheme="majorBidi"/>
                <w:b/>
                <w:bCs/>
              </w:rPr>
            </w:pPr>
          </w:p>
        </w:tc>
        <w:tc>
          <w:tcPr>
            <w:tcW w:w="506" w:type="dxa"/>
          </w:tcPr>
          <w:p w14:paraId="2FBE95AB" w14:textId="77777777" w:rsidR="0061249E" w:rsidRPr="00FE35C9" w:rsidRDefault="0061249E" w:rsidP="0061249E">
            <w:pPr>
              <w:jc w:val="center"/>
              <w:rPr>
                <w:rFonts w:asciiTheme="majorBidi" w:hAnsiTheme="majorBidi" w:cstheme="majorBidi"/>
                <w:b/>
                <w:bCs/>
                <w:sz w:val="16"/>
                <w:szCs w:val="16"/>
              </w:rPr>
            </w:pPr>
          </w:p>
        </w:tc>
        <w:tc>
          <w:tcPr>
            <w:tcW w:w="506" w:type="dxa"/>
          </w:tcPr>
          <w:p w14:paraId="3D8098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0969A52E" w14:textId="77777777" w:rsidR="0061249E" w:rsidRPr="00FE35C9" w:rsidRDefault="0061249E" w:rsidP="0061249E">
            <w:pPr>
              <w:jc w:val="center"/>
              <w:rPr>
                <w:rFonts w:asciiTheme="majorBidi" w:hAnsiTheme="majorBidi" w:cstheme="majorBidi"/>
                <w:b/>
                <w:bCs/>
                <w:sz w:val="16"/>
                <w:szCs w:val="16"/>
              </w:rPr>
            </w:pPr>
          </w:p>
        </w:tc>
        <w:tc>
          <w:tcPr>
            <w:tcW w:w="506" w:type="dxa"/>
          </w:tcPr>
          <w:p w14:paraId="34F29986" w14:textId="77777777" w:rsidR="0061249E" w:rsidRPr="00FE35C9" w:rsidRDefault="0061249E" w:rsidP="0061249E">
            <w:pPr>
              <w:jc w:val="center"/>
              <w:rPr>
                <w:rFonts w:asciiTheme="majorBidi" w:hAnsiTheme="majorBidi" w:cstheme="majorBidi"/>
                <w:b/>
                <w:bCs/>
                <w:sz w:val="16"/>
                <w:szCs w:val="16"/>
              </w:rPr>
            </w:pPr>
          </w:p>
        </w:tc>
        <w:tc>
          <w:tcPr>
            <w:tcW w:w="516" w:type="dxa"/>
          </w:tcPr>
          <w:p w14:paraId="59F86BEA" w14:textId="77777777" w:rsidR="0061249E" w:rsidRPr="00FE35C9" w:rsidRDefault="0061249E" w:rsidP="0061249E">
            <w:pPr>
              <w:jc w:val="center"/>
              <w:rPr>
                <w:rFonts w:asciiTheme="majorBidi" w:hAnsiTheme="majorBidi" w:cstheme="majorBidi"/>
                <w:b/>
                <w:bCs/>
                <w:sz w:val="16"/>
                <w:szCs w:val="16"/>
              </w:rPr>
            </w:pPr>
          </w:p>
        </w:tc>
        <w:tc>
          <w:tcPr>
            <w:tcW w:w="518" w:type="dxa"/>
          </w:tcPr>
          <w:p w14:paraId="2A50DFB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BA3B5B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53</w:t>
            </w:r>
          </w:p>
        </w:tc>
        <w:tc>
          <w:tcPr>
            <w:tcW w:w="497" w:type="dxa"/>
          </w:tcPr>
          <w:p w14:paraId="52800553" w14:textId="77777777" w:rsidR="0061249E" w:rsidRPr="00FE35C9" w:rsidRDefault="0061249E" w:rsidP="0061249E">
            <w:pPr>
              <w:rPr>
                <w:rFonts w:asciiTheme="majorBidi" w:hAnsiTheme="majorBidi" w:cstheme="majorBidi"/>
              </w:rPr>
            </w:pPr>
          </w:p>
        </w:tc>
        <w:tc>
          <w:tcPr>
            <w:tcW w:w="498" w:type="dxa"/>
          </w:tcPr>
          <w:p w14:paraId="14593020" w14:textId="77777777" w:rsidR="0061249E" w:rsidRPr="00FE35C9" w:rsidRDefault="0061249E" w:rsidP="0061249E">
            <w:pPr>
              <w:jc w:val="center"/>
              <w:rPr>
                <w:rFonts w:asciiTheme="majorBidi" w:hAnsiTheme="majorBidi" w:cstheme="majorBidi"/>
                <w:b/>
                <w:bCs/>
                <w:sz w:val="16"/>
                <w:szCs w:val="16"/>
              </w:rPr>
            </w:pPr>
          </w:p>
        </w:tc>
        <w:tc>
          <w:tcPr>
            <w:tcW w:w="497" w:type="dxa"/>
          </w:tcPr>
          <w:p w14:paraId="3C97EF7A" w14:textId="77777777" w:rsidR="0061249E" w:rsidRPr="00FE35C9" w:rsidRDefault="0061249E" w:rsidP="0061249E">
            <w:pPr>
              <w:jc w:val="center"/>
              <w:rPr>
                <w:rFonts w:asciiTheme="majorBidi" w:hAnsiTheme="majorBidi" w:cstheme="majorBidi"/>
                <w:b/>
                <w:bCs/>
                <w:sz w:val="16"/>
                <w:szCs w:val="16"/>
              </w:rPr>
            </w:pPr>
          </w:p>
        </w:tc>
        <w:tc>
          <w:tcPr>
            <w:tcW w:w="498" w:type="dxa"/>
          </w:tcPr>
          <w:p w14:paraId="2BCAE979" w14:textId="77777777" w:rsidR="0061249E" w:rsidRPr="00FE35C9" w:rsidRDefault="0061249E" w:rsidP="0061249E">
            <w:pPr>
              <w:jc w:val="center"/>
              <w:rPr>
                <w:rFonts w:asciiTheme="majorBidi" w:hAnsiTheme="majorBidi" w:cstheme="majorBidi"/>
                <w:b/>
                <w:bCs/>
                <w:sz w:val="16"/>
                <w:szCs w:val="16"/>
              </w:rPr>
            </w:pPr>
          </w:p>
        </w:tc>
        <w:tc>
          <w:tcPr>
            <w:tcW w:w="497" w:type="dxa"/>
          </w:tcPr>
          <w:p w14:paraId="226B8BBE" w14:textId="77777777" w:rsidR="0061249E" w:rsidRPr="00FE35C9" w:rsidRDefault="0061249E" w:rsidP="0061249E">
            <w:pPr>
              <w:jc w:val="center"/>
              <w:rPr>
                <w:rFonts w:asciiTheme="majorBidi" w:hAnsiTheme="majorBidi" w:cstheme="majorBidi"/>
                <w:b/>
                <w:bCs/>
                <w:sz w:val="16"/>
                <w:szCs w:val="16"/>
              </w:rPr>
            </w:pPr>
          </w:p>
        </w:tc>
        <w:tc>
          <w:tcPr>
            <w:tcW w:w="498" w:type="dxa"/>
          </w:tcPr>
          <w:p w14:paraId="12DCC820" w14:textId="77777777" w:rsidR="0061249E" w:rsidRPr="00FE35C9" w:rsidRDefault="0061249E" w:rsidP="0061249E">
            <w:pPr>
              <w:jc w:val="center"/>
              <w:rPr>
                <w:rFonts w:asciiTheme="majorBidi" w:hAnsiTheme="majorBidi" w:cstheme="majorBidi"/>
                <w:b/>
                <w:bCs/>
                <w:sz w:val="16"/>
                <w:szCs w:val="16"/>
              </w:rPr>
            </w:pPr>
          </w:p>
        </w:tc>
        <w:tc>
          <w:tcPr>
            <w:tcW w:w="1030" w:type="dxa"/>
          </w:tcPr>
          <w:p w14:paraId="3AF62DC5" w14:textId="77777777" w:rsidR="0061249E" w:rsidRPr="00FE35C9" w:rsidRDefault="0061249E" w:rsidP="0061249E">
            <w:pPr>
              <w:jc w:val="center"/>
              <w:rPr>
                <w:rFonts w:asciiTheme="majorBidi" w:hAnsiTheme="majorBidi" w:cstheme="majorBidi"/>
                <w:b/>
                <w:bCs/>
                <w:sz w:val="16"/>
                <w:szCs w:val="16"/>
              </w:rPr>
            </w:pPr>
          </w:p>
        </w:tc>
      </w:tr>
      <w:tr w:rsidR="00735331" w:rsidRPr="00FE35C9" w14:paraId="7BAF7465" w14:textId="77777777" w:rsidTr="00735331">
        <w:trPr>
          <w:trHeight w:val="150"/>
        </w:trPr>
        <w:tc>
          <w:tcPr>
            <w:tcW w:w="875" w:type="dxa"/>
          </w:tcPr>
          <w:p w14:paraId="60D842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14</w:t>
            </w:r>
          </w:p>
        </w:tc>
        <w:tc>
          <w:tcPr>
            <w:tcW w:w="522" w:type="dxa"/>
          </w:tcPr>
          <w:p w14:paraId="637E3127" w14:textId="77777777" w:rsidR="0061249E" w:rsidRDefault="0061249E" w:rsidP="0061249E">
            <w:pPr>
              <w:jc w:val="center"/>
            </w:pPr>
          </w:p>
        </w:tc>
        <w:tc>
          <w:tcPr>
            <w:tcW w:w="485" w:type="dxa"/>
          </w:tcPr>
          <w:p w14:paraId="7B3090C3" w14:textId="77777777" w:rsidR="0061249E" w:rsidRPr="00FE35C9" w:rsidRDefault="0061249E" w:rsidP="0061249E">
            <w:pPr>
              <w:jc w:val="center"/>
              <w:rPr>
                <w:rFonts w:asciiTheme="majorBidi" w:hAnsiTheme="majorBidi" w:cstheme="majorBidi"/>
                <w:b/>
                <w:bCs/>
              </w:rPr>
            </w:pPr>
          </w:p>
        </w:tc>
        <w:tc>
          <w:tcPr>
            <w:tcW w:w="506" w:type="dxa"/>
          </w:tcPr>
          <w:p w14:paraId="112E82C0" w14:textId="77777777" w:rsidR="0061249E" w:rsidRPr="00FE35C9" w:rsidRDefault="0061249E" w:rsidP="0061249E">
            <w:pPr>
              <w:jc w:val="center"/>
              <w:rPr>
                <w:rFonts w:asciiTheme="majorBidi" w:hAnsiTheme="majorBidi" w:cstheme="majorBidi"/>
                <w:b/>
                <w:bCs/>
                <w:sz w:val="16"/>
                <w:szCs w:val="16"/>
              </w:rPr>
            </w:pPr>
          </w:p>
        </w:tc>
        <w:tc>
          <w:tcPr>
            <w:tcW w:w="506" w:type="dxa"/>
          </w:tcPr>
          <w:p w14:paraId="405AC79B" w14:textId="77777777" w:rsidR="0061249E" w:rsidRPr="00FE35C9" w:rsidRDefault="0061249E" w:rsidP="0061249E">
            <w:pPr>
              <w:jc w:val="center"/>
              <w:rPr>
                <w:rFonts w:asciiTheme="majorBidi" w:hAnsiTheme="majorBidi" w:cstheme="majorBidi"/>
                <w:b/>
                <w:bCs/>
                <w:sz w:val="16"/>
                <w:szCs w:val="16"/>
              </w:rPr>
            </w:pPr>
          </w:p>
        </w:tc>
        <w:tc>
          <w:tcPr>
            <w:tcW w:w="506" w:type="dxa"/>
          </w:tcPr>
          <w:p w14:paraId="75A86690" w14:textId="77777777" w:rsidR="0061249E" w:rsidRPr="00FE35C9" w:rsidRDefault="0061249E" w:rsidP="0061249E">
            <w:pPr>
              <w:jc w:val="center"/>
              <w:rPr>
                <w:rFonts w:asciiTheme="majorBidi" w:hAnsiTheme="majorBidi" w:cstheme="majorBidi"/>
                <w:b/>
                <w:bCs/>
                <w:sz w:val="16"/>
                <w:szCs w:val="16"/>
              </w:rPr>
            </w:pPr>
          </w:p>
        </w:tc>
        <w:tc>
          <w:tcPr>
            <w:tcW w:w="506" w:type="dxa"/>
          </w:tcPr>
          <w:p w14:paraId="587399AC" w14:textId="77777777" w:rsidR="0061249E" w:rsidRPr="00FE35C9" w:rsidRDefault="0061249E" w:rsidP="0061249E">
            <w:pPr>
              <w:jc w:val="center"/>
              <w:rPr>
                <w:rFonts w:asciiTheme="majorBidi" w:hAnsiTheme="majorBidi" w:cstheme="majorBidi"/>
                <w:b/>
                <w:bCs/>
                <w:sz w:val="16"/>
                <w:szCs w:val="16"/>
              </w:rPr>
            </w:pPr>
          </w:p>
        </w:tc>
        <w:tc>
          <w:tcPr>
            <w:tcW w:w="516" w:type="dxa"/>
          </w:tcPr>
          <w:p w14:paraId="65DB42F5" w14:textId="77777777" w:rsidR="0061249E" w:rsidRPr="00FE35C9" w:rsidRDefault="0061249E" w:rsidP="0061249E">
            <w:pPr>
              <w:jc w:val="center"/>
              <w:rPr>
                <w:rFonts w:asciiTheme="majorBidi" w:hAnsiTheme="majorBidi" w:cstheme="majorBidi"/>
                <w:b/>
                <w:bCs/>
                <w:sz w:val="16"/>
                <w:szCs w:val="16"/>
              </w:rPr>
            </w:pPr>
          </w:p>
        </w:tc>
        <w:tc>
          <w:tcPr>
            <w:tcW w:w="518" w:type="dxa"/>
          </w:tcPr>
          <w:p w14:paraId="27A4AB4A" w14:textId="77777777" w:rsidR="0061249E" w:rsidRPr="00FE35C9" w:rsidRDefault="0061249E" w:rsidP="0061249E">
            <w:pPr>
              <w:ind w:right="180"/>
              <w:jc w:val="center"/>
              <w:rPr>
                <w:rFonts w:asciiTheme="majorBidi" w:hAnsiTheme="majorBidi" w:cstheme="majorBidi"/>
                <w:b/>
                <w:bCs/>
                <w:sz w:val="16"/>
                <w:szCs w:val="16"/>
              </w:rPr>
            </w:pPr>
          </w:p>
        </w:tc>
        <w:tc>
          <w:tcPr>
            <w:tcW w:w="840" w:type="dxa"/>
          </w:tcPr>
          <w:p w14:paraId="734BFA24"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54</w:t>
            </w:r>
          </w:p>
        </w:tc>
        <w:tc>
          <w:tcPr>
            <w:tcW w:w="497" w:type="dxa"/>
          </w:tcPr>
          <w:p w14:paraId="44C82320" w14:textId="77777777" w:rsidR="0061249E" w:rsidRPr="00FE35C9" w:rsidRDefault="0061249E" w:rsidP="0061249E">
            <w:pPr>
              <w:rPr>
                <w:rFonts w:asciiTheme="majorBidi" w:hAnsiTheme="majorBidi" w:cstheme="majorBidi"/>
              </w:rPr>
            </w:pPr>
          </w:p>
        </w:tc>
        <w:tc>
          <w:tcPr>
            <w:tcW w:w="498" w:type="dxa"/>
          </w:tcPr>
          <w:p w14:paraId="4CF859C4" w14:textId="77777777" w:rsidR="0061249E" w:rsidRPr="00FE35C9" w:rsidRDefault="0061249E" w:rsidP="0061249E">
            <w:pPr>
              <w:jc w:val="center"/>
              <w:rPr>
                <w:rFonts w:asciiTheme="majorBidi" w:hAnsiTheme="majorBidi" w:cstheme="majorBidi"/>
                <w:b/>
                <w:bCs/>
                <w:sz w:val="16"/>
                <w:szCs w:val="16"/>
              </w:rPr>
            </w:pPr>
          </w:p>
        </w:tc>
        <w:tc>
          <w:tcPr>
            <w:tcW w:w="497" w:type="dxa"/>
          </w:tcPr>
          <w:p w14:paraId="6E98978E" w14:textId="77777777" w:rsidR="0061249E" w:rsidRPr="00FE35C9" w:rsidRDefault="0061249E" w:rsidP="0061249E">
            <w:pPr>
              <w:jc w:val="center"/>
              <w:rPr>
                <w:rFonts w:asciiTheme="majorBidi" w:hAnsiTheme="majorBidi" w:cstheme="majorBidi"/>
                <w:b/>
                <w:bCs/>
                <w:sz w:val="16"/>
                <w:szCs w:val="16"/>
              </w:rPr>
            </w:pPr>
          </w:p>
        </w:tc>
        <w:tc>
          <w:tcPr>
            <w:tcW w:w="498" w:type="dxa"/>
          </w:tcPr>
          <w:p w14:paraId="6EFB1D3E" w14:textId="77777777" w:rsidR="0061249E" w:rsidRPr="00FE35C9" w:rsidRDefault="0061249E" w:rsidP="0061249E">
            <w:pPr>
              <w:jc w:val="center"/>
              <w:rPr>
                <w:rFonts w:asciiTheme="majorBidi" w:hAnsiTheme="majorBidi" w:cstheme="majorBidi"/>
                <w:b/>
                <w:bCs/>
                <w:sz w:val="16"/>
                <w:szCs w:val="16"/>
              </w:rPr>
            </w:pPr>
          </w:p>
        </w:tc>
        <w:tc>
          <w:tcPr>
            <w:tcW w:w="497" w:type="dxa"/>
          </w:tcPr>
          <w:p w14:paraId="329DBAB3" w14:textId="77777777" w:rsidR="0061249E" w:rsidRPr="00FE35C9" w:rsidRDefault="0061249E" w:rsidP="0061249E">
            <w:pPr>
              <w:jc w:val="center"/>
              <w:rPr>
                <w:rFonts w:asciiTheme="majorBidi" w:hAnsiTheme="majorBidi" w:cstheme="majorBidi"/>
                <w:b/>
                <w:bCs/>
                <w:sz w:val="16"/>
                <w:szCs w:val="16"/>
              </w:rPr>
            </w:pPr>
          </w:p>
        </w:tc>
        <w:tc>
          <w:tcPr>
            <w:tcW w:w="498" w:type="dxa"/>
          </w:tcPr>
          <w:p w14:paraId="68104383" w14:textId="77777777" w:rsidR="0061249E" w:rsidRPr="00FE35C9" w:rsidRDefault="0061249E" w:rsidP="0061249E">
            <w:pPr>
              <w:jc w:val="center"/>
              <w:rPr>
                <w:rFonts w:asciiTheme="majorBidi" w:hAnsiTheme="majorBidi" w:cstheme="majorBidi"/>
                <w:b/>
                <w:bCs/>
                <w:sz w:val="16"/>
                <w:szCs w:val="16"/>
              </w:rPr>
            </w:pPr>
          </w:p>
        </w:tc>
        <w:tc>
          <w:tcPr>
            <w:tcW w:w="1030" w:type="dxa"/>
          </w:tcPr>
          <w:p w14:paraId="52FAD44D" w14:textId="77777777" w:rsidR="0061249E" w:rsidRPr="00FE35C9" w:rsidRDefault="0061249E" w:rsidP="0061249E">
            <w:pPr>
              <w:jc w:val="center"/>
              <w:rPr>
                <w:rFonts w:asciiTheme="majorBidi" w:hAnsiTheme="majorBidi" w:cstheme="majorBidi"/>
                <w:b/>
                <w:bCs/>
                <w:sz w:val="16"/>
                <w:szCs w:val="16"/>
              </w:rPr>
            </w:pPr>
          </w:p>
        </w:tc>
      </w:tr>
      <w:tr w:rsidR="00735331" w:rsidRPr="00FE35C9" w14:paraId="297885CF" w14:textId="77777777" w:rsidTr="00735331">
        <w:trPr>
          <w:trHeight w:val="150"/>
        </w:trPr>
        <w:tc>
          <w:tcPr>
            <w:tcW w:w="875" w:type="dxa"/>
          </w:tcPr>
          <w:p w14:paraId="15115283"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15</w:t>
            </w:r>
          </w:p>
        </w:tc>
        <w:tc>
          <w:tcPr>
            <w:tcW w:w="522" w:type="dxa"/>
          </w:tcPr>
          <w:p w14:paraId="54971CF7" w14:textId="77777777" w:rsidR="0061249E" w:rsidRDefault="0061249E" w:rsidP="0061249E">
            <w:pPr>
              <w:jc w:val="center"/>
            </w:pPr>
          </w:p>
        </w:tc>
        <w:tc>
          <w:tcPr>
            <w:tcW w:w="485" w:type="dxa"/>
          </w:tcPr>
          <w:p w14:paraId="443F2478" w14:textId="77777777" w:rsidR="0061249E" w:rsidRPr="00FE35C9" w:rsidRDefault="0061249E" w:rsidP="0061249E">
            <w:pPr>
              <w:jc w:val="center"/>
            </w:pPr>
          </w:p>
        </w:tc>
        <w:tc>
          <w:tcPr>
            <w:tcW w:w="506" w:type="dxa"/>
          </w:tcPr>
          <w:p w14:paraId="4566E94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810594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463CF43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72E25D"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162DC94"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78B50EF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50B83C7" w14:textId="77777777" w:rsidR="0061249E" w:rsidRPr="00FE35C9" w:rsidRDefault="0061249E" w:rsidP="0061249E">
            <w:pPr>
              <w:ind w:right="-51"/>
              <w:jc w:val="center"/>
              <w:rPr>
                <w:rFonts w:asciiTheme="majorBidi" w:hAnsiTheme="majorBidi" w:cstheme="majorBidi"/>
                <w:b/>
                <w:bCs/>
                <w:sz w:val="16"/>
                <w:szCs w:val="16"/>
              </w:rPr>
            </w:pPr>
            <w:r w:rsidRPr="00FE35C9">
              <w:rPr>
                <w:rFonts w:asciiTheme="majorBidi" w:hAnsiTheme="majorBidi" w:cstheme="majorBidi"/>
                <w:b/>
                <w:bCs/>
                <w:sz w:val="16"/>
                <w:szCs w:val="16"/>
              </w:rPr>
              <w:t>55</w:t>
            </w:r>
          </w:p>
        </w:tc>
        <w:tc>
          <w:tcPr>
            <w:tcW w:w="497" w:type="dxa"/>
          </w:tcPr>
          <w:p w14:paraId="35CB3ABE" w14:textId="77777777" w:rsidR="0061249E" w:rsidRPr="00FE35C9" w:rsidRDefault="0061249E" w:rsidP="0061249E">
            <w:pPr>
              <w:rPr>
                <w:rFonts w:asciiTheme="majorBidi" w:hAnsiTheme="majorBidi" w:cstheme="majorBidi"/>
              </w:rPr>
            </w:pPr>
          </w:p>
        </w:tc>
        <w:tc>
          <w:tcPr>
            <w:tcW w:w="498" w:type="dxa"/>
          </w:tcPr>
          <w:p w14:paraId="50994F8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48C08D1"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B3B048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22A922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634CDF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32CE254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857520C" w14:textId="77777777" w:rsidTr="00735331">
        <w:trPr>
          <w:trHeight w:val="150"/>
        </w:trPr>
        <w:tc>
          <w:tcPr>
            <w:tcW w:w="875" w:type="dxa"/>
          </w:tcPr>
          <w:p w14:paraId="0FB22374"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16</w:t>
            </w:r>
          </w:p>
        </w:tc>
        <w:tc>
          <w:tcPr>
            <w:tcW w:w="522" w:type="dxa"/>
          </w:tcPr>
          <w:p w14:paraId="4006D708" w14:textId="77777777" w:rsidR="0061249E" w:rsidRDefault="0061249E" w:rsidP="0061249E">
            <w:pPr>
              <w:jc w:val="center"/>
            </w:pPr>
          </w:p>
        </w:tc>
        <w:tc>
          <w:tcPr>
            <w:tcW w:w="485" w:type="dxa"/>
          </w:tcPr>
          <w:p w14:paraId="61742918" w14:textId="77777777" w:rsidR="0061249E" w:rsidRPr="00FE35C9" w:rsidRDefault="0061249E" w:rsidP="0061249E">
            <w:pPr>
              <w:jc w:val="center"/>
            </w:pPr>
          </w:p>
        </w:tc>
        <w:tc>
          <w:tcPr>
            <w:tcW w:w="506" w:type="dxa"/>
          </w:tcPr>
          <w:p w14:paraId="405959B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ED436DF"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E49DDFA"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2D5BF4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D17B937"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12297C8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C9BF394"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56</w:t>
            </w:r>
          </w:p>
        </w:tc>
        <w:tc>
          <w:tcPr>
            <w:tcW w:w="497" w:type="dxa"/>
          </w:tcPr>
          <w:p w14:paraId="65DC641B" w14:textId="77777777" w:rsidR="0061249E" w:rsidRPr="00FE35C9" w:rsidRDefault="0061249E" w:rsidP="0061249E">
            <w:pPr>
              <w:rPr>
                <w:rFonts w:asciiTheme="majorBidi" w:hAnsiTheme="majorBidi" w:cstheme="majorBidi"/>
              </w:rPr>
            </w:pPr>
          </w:p>
        </w:tc>
        <w:tc>
          <w:tcPr>
            <w:tcW w:w="498" w:type="dxa"/>
          </w:tcPr>
          <w:p w14:paraId="52F95CDD"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436C6A3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3132C6D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4024B26"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670990A6"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74FF11B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679449BC" w14:textId="77777777" w:rsidTr="00735331">
        <w:trPr>
          <w:trHeight w:val="150"/>
        </w:trPr>
        <w:tc>
          <w:tcPr>
            <w:tcW w:w="875" w:type="dxa"/>
          </w:tcPr>
          <w:p w14:paraId="48F39B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17</w:t>
            </w:r>
          </w:p>
        </w:tc>
        <w:tc>
          <w:tcPr>
            <w:tcW w:w="522" w:type="dxa"/>
          </w:tcPr>
          <w:p w14:paraId="44B2DABF" w14:textId="77777777" w:rsidR="0061249E" w:rsidRDefault="0061249E" w:rsidP="0061249E">
            <w:pPr>
              <w:jc w:val="center"/>
            </w:pPr>
          </w:p>
        </w:tc>
        <w:tc>
          <w:tcPr>
            <w:tcW w:w="485" w:type="dxa"/>
          </w:tcPr>
          <w:p w14:paraId="1C7EBBF0" w14:textId="77777777" w:rsidR="0061249E" w:rsidRPr="00FE35C9" w:rsidRDefault="0061249E" w:rsidP="0061249E">
            <w:pPr>
              <w:jc w:val="center"/>
            </w:pPr>
          </w:p>
        </w:tc>
        <w:tc>
          <w:tcPr>
            <w:tcW w:w="506" w:type="dxa"/>
          </w:tcPr>
          <w:p w14:paraId="44FCA4E7"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B4F0D08"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2B3C0F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4FE0A57"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70DF59D5"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438643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D2C105"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57</w:t>
            </w:r>
          </w:p>
        </w:tc>
        <w:tc>
          <w:tcPr>
            <w:tcW w:w="497" w:type="dxa"/>
          </w:tcPr>
          <w:p w14:paraId="004390D2" w14:textId="77777777" w:rsidR="0061249E" w:rsidRPr="00FE35C9" w:rsidRDefault="0061249E" w:rsidP="0061249E">
            <w:pPr>
              <w:rPr>
                <w:rFonts w:asciiTheme="majorBidi" w:hAnsiTheme="majorBidi" w:cstheme="majorBidi"/>
              </w:rPr>
            </w:pPr>
          </w:p>
        </w:tc>
        <w:tc>
          <w:tcPr>
            <w:tcW w:w="498" w:type="dxa"/>
          </w:tcPr>
          <w:p w14:paraId="3B177E03"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F4A1C00"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2920E4DF"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6DF913AE"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774DDCB"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96D77A9"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23F60A3A" w14:textId="77777777" w:rsidTr="00735331">
        <w:trPr>
          <w:trHeight w:val="150"/>
        </w:trPr>
        <w:tc>
          <w:tcPr>
            <w:tcW w:w="875" w:type="dxa"/>
          </w:tcPr>
          <w:p w14:paraId="3EDDAC1B"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18</w:t>
            </w:r>
          </w:p>
        </w:tc>
        <w:tc>
          <w:tcPr>
            <w:tcW w:w="522" w:type="dxa"/>
          </w:tcPr>
          <w:p w14:paraId="5920567B" w14:textId="77777777" w:rsidR="0061249E" w:rsidRPr="00FE35C9" w:rsidRDefault="0061249E" w:rsidP="0061249E">
            <w:pPr>
              <w:jc w:val="center"/>
              <w:rPr>
                <w:rFonts w:asciiTheme="majorBidi" w:hAnsiTheme="majorBidi" w:cstheme="majorBidi"/>
                <w:b/>
                <w:bCs/>
              </w:rPr>
            </w:pPr>
          </w:p>
        </w:tc>
        <w:tc>
          <w:tcPr>
            <w:tcW w:w="485" w:type="dxa"/>
          </w:tcPr>
          <w:p w14:paraId="48A2A23F" w14:textId="77777777" w:rsidR="0061249E" w:rsidRPr="00FE35C9" w:rsidRDefault="0061249E" w:rsidP="0061249E">
            <w:pPr>
              <w:jc w:val="center"/>
            </w:pPr>
          </w:p>
        </w:tc>
        <w:tc>
          <w:tcPr>
            <w:tcW w:w="506" w:type="dxa"/>
          </w:tcPr>
          <w:p w14:paraId="22372481"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388025A2"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730773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095B52A1"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F7D9A72"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09AC47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C707DF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58</w:t>
            </w:r>
          </w:p>
        </w:tc>
        <w:tc>
          <w:tcPr>
            <w:tcW w:w="497" w:type="dxa"/>
          </w:tcPr>
          <w:p w14:paraId="729C8FE4" w14:textId="77777777" w:rsidR="0061249E" w:rsidRPr="00FE35C9" w:rsidRDefault="0061249E" w:rsidP="0061249E">
            <w:pPr>
              <w:rPr>
                <w:rFonts w:asciiTheme="majorBidi" w:hAnsiTheme="majorBidi" w:cstheme="majorBidi"/>
              </w:rPr>
            </w:pPr>
          </w:p>
        </w:tc>
        <w:tc>
          <w:tcPr>
            <w:tcW w:w="498" w:type="dxa"/>
          </w:tcPr>
          <w:p w14:paraId="7B491C01"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3EC44E12"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0BF3DE30"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259F7C28"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726ABE27"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040DE425"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3BF6F381" w14:textId="77777777" w:rsidTr="00735331">
        <w:trPr>
          <w:trHeight w:val="150"/>
        </w:trPr>
        <w:tc>
          <w:tcPr>
            <w:tcW w:w="875" w:type="dxa"/>
          </w:tcPr>
          <w:p w14:paraId="30F3220C"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19</w:t>
            </w:r>
          </w:p>
        </w:tc>
        <w:tc>
          <w:tcPr>
            <w:tcW w:w="522" w:type="dxa"/>
          </w:tcPr>
          <w:p w14:paraId="7A6DEB11" w14:textId="77777777" w:rsidR="0061249E" w:rsidRPr="00FE35C9" w:rsidRDefault="0061249E" w:rsidP="0061249E">
            <w:pPr>
              <w:jc w:val="center"/>
              <w:rPr>
                <w:rFonts w:asciiTheme="majorBidi" w:hAnsiTheme="majorBidi" w:cstheme="majorBidi"/>
                <w:b/>
                <w:bCs/>
              </w:rPr>
            </w:pPr>
          </w:p>
        </w:tc>
        <w:tc>
          <w:tcPr>
            <w:tcW w:w="485" w:type="dxa"/>
          </w:tcPr>
          <w:p w14:paraId="65DFDAAB" w14:textId="77777777" w:rsidR="0061249E" w:rsidRPr="00FE35C9" w:rsidRDefault="0061249E" w:rsidP="0061249E">
            <w:pPr>
              <w:jc w:val="center"/>
            </w:pPr>
          </w:p>
        </w:tc>
        <w:tc>
          <w:tcPr>
            <w:tcW w:w="506" w:type="dxa"/>
          </w:tcPr>
          <w:p w14:paraId="57D4B6C0"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1673BB6B"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0E9BF46"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525BE49A"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2A5DD1AC"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6C4172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5C9C98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59</w:t>
            </w:r>
          </w:p>
        </w:tc>
        <w:tc>
          <w:tcPr>
            <w:tcW w:w="497" w:type="dxa"/>
          </w:tcPr>
          <w:p w14:paraId="49447796" w14:textId="77777777" w:rsidR="0061249E" w:rsidRPr="00FE35C9" w:rsidRDefault="0061249E" w:rsidP="0061249E">
            <w:pPr>
              <w:rPr>
                <w:rFonts w:asciiTheme="majorBidi" w:hAnsiTheme="majorBidi" w:cstheme="majorBidi"/>
              </w:rPr>
            </w:pPr>
          </w:p>
        </w:tc>
        <w:tc>
          <w:tcPr>
            <w:tcW w:w="498" w:type="dxa"/>
          </w:tcPr>
          <w:p w14:paraId="62AC9CE4"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30BCA25"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4656B5D2"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078A24F7"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9B8CBE1"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217260C4"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5F89D105" w14:textId="77777777" w:rsidTr="00735331">
        <w:trPr>
          <w:trHeight w:val="150"/>
        </w:trPr>
        <w:tc>
          <w:tcPr>
            <w:tcW w:w="875" w:type="dxa"/>
          </w:tcPr>
          <w:p w14:paraId="0BE86D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20</w:t>
            </w:r>
          </w:p>
        </w:tc>
        <w:tc>
          <w:tcPr>
            <w:tcW w:w="522" w:type="dxa"/>
          </w:tcPr>
          <w:p w14:paraId="6EBC1A49" w14:textId="77777777" w:rsidR="0061249E" w:rsidRPr="00FE35C9" w:rsidRDefault="0061249E" w:rsidP="0061249E">
            <w:pPr>
              <w:jc w:val="center"/>
              <w:rPr>
                <w:rFonts w:asciiTheme="majorBidi" w:hAnsiTheme="majorBidi" w:cstheme="majorBidi"/>
                <w:b/>
                <w:bCs/>
              </w:rPr>
            </w:pPr>
          </w:p>
        </w:tc>
        <w:tc>
          <w:tcPr>
            <w:tcW w:w="485" w:type="dxa"/>
          </w:tcPr>
          <w:p w14:paraId="41495B3B" w14:textId="77777777" w:rsidR="0061249E" w:rsidRPr="00FE35C9" w:rsidRDefault="0061249E" w:rsidP="0061249E">
            <w:pPr>
              <w:jc w:val="center"/>
            </w:pPr>
          </w:p>
        </w:tc>
        <w:tc>
          <w:tcPr>
            <w:tcW w:w="506" w:type="dxa"/>
          </w:tcPr>
          <w:p w14:paraId="363DB1E3"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77DE27EE"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20AEC6D4" w14:textId="77777777" w:rsidR="0061249E" w:rsidRPr="00FE35C9" w:rsidRDefault="0061249E" w:rsidP="0061249E">
            <w:pPr>
              <w:pStyle w:val="Header"/>
              <w:jc w:val="center"/>
              <w:rPr>
                <w:rFonts w:asciiTheme="majorBidi" w:hAnsiTheme="majorBidi" w:cstheme="majorBidi"/>
                <w:b/>
                <w:bCs/>
                <w:sz w:val="16"/>
                <w:szCs w:val="16"/>
              </w:rPr>
            </w:pPr>
          </w:p>
        </w:tc>
        <w:tc>
          <w:tcPr>
            <w:tcW w:w="506" w:type="dxa"/>
          </w:tcPr>
          <w:p w14:paraId="6C0E861C" w14:textId="77777777" w:rsidR="0061249E" w:rsidRPr="00FE35C9" w:rsidRDefault="0061249E" w:rsidP="0061249E">
            <w:pPr>
              <w:pStyle w:val="Header"/>
              <w:jc w:val="center"/>
              <w:rPr>
                <w:rFonts w:asciiTheme="majorBidi" w:hAnsiTheme="majorBidi" w:cstheme="majorBidi"/>
                <w:b/>
                <w:bCs/>
                <w:sz w:val="16"/>
                <w:szCs w:val="16"/>
              </w:rPr>
            </w:pPr>
          </w:p>
        </w:tc>
        <w:tc>
          <w:tcPr>
            <w:tcW w:w="516" w:type="dxa"/>
          </w:tcPr>
          <w:p w14:paraId="043BCAE0" w14:textId="77777777" w:rsidR="0061249E" w:rsidRPr="00FE35C9" w:rsidRDefault="0061249E" w:rsidP="0061249E">
            <w:pPr>
              <w:pStyle w:val="Header"/>
              <w:jc w:val="center"/>
              <w:rPr>
                <w:rFonts w:asciiTheme="majorBidi" w:hAnsiTheme="majorBidi" w:cstheme="majorBidi"/>
                <w:b/>
                <w:bCs/>
                <w:sz w:val="16"/>
                <w:szCs w:val="16"/>
              </w:rPr>
            </w:pPr>
          </w:p>
        </w:tc>
        <w:tc>
          <w:tcPr>
            <w:tcW w:w="518" w:type="dxa"/>
          </w:tcPr>
          <w:p w14:paraId="04E299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42DE1A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60</w:t>
            </w:r>
          </w:p>
        </w:tc>
        <w:tc>
          <w:tcPr>
            <w:tcW w:w="497" w:type="dxa"/>
          </w:tcPr>
          <w:p w14:paraId="6F35B347" w14:textId="77777777" w:rsidR="0061249E" w:rsidRPr="00FE35C9" w:rsidRDefault="0061249E" w:rsidP="0061249E">
            <w:pPr>
              <w:rPr>
                <w:rFonts w:asciiTheme="majorBidi" w:hAnsiTheme="majorBidi" w:cstheme="majorBidi"/>
              </w:rPr>
            </w:pPr>
          </w:p>
        </w:tc>
        <w:tc>
          <w:tcPr>
            <w:tcW w:w="498" w:type="dxa"/>
          </w:tcPr>
          <w:p w14:paraId="7A2BAA2B"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782C2BBA"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196855E" w14:textId="77777777" w:rsidR="0061249E" w:rsidRPr="00FE35C9" w:rsidRDefault="0061249E" w:rsidP="0061249E">
            <w:pPr>
              <w:pStyle w:val="Header"/>
              <w:jc w:val="center"/>
              <w:rPr>
                <w:rFonts w:asciiTheme="majorBidi" w:hAnsiTheme="majorBidi" w:cstheme="majorBidi"/>
                <w:b/>
                <w:bCs/>
                <w:sz w:val="16"/>
                <w:szCs w:val="16"/>
              </w:rPr>
            </w:pPr>
          </w:p>
        </w:tc>
        <w:tc>
          <w:tcPr>
            <w:tcW w:w="497" w:type="dxa"/>
          </w:tcPr>
          <w:p w14:paraId="1687384C" w14:textId="77777777" w:rsidR="0061249E" w:rsidRPr="00FE35C9" w:rsidRDefault="0061249E" w:rsidP="0061249E">
            <w:pPr>
              <w:pStyle w:val="Header"/>
              <w:jc w:val="center"/>
              <w:rPr>
                <w:rFonts w:asciiTheme="majorBidi" w:hAnsiTheme="majorBidi" w:cstheme="majorBidi"/>
                <w:b/>
                <w:bCs/>
                <w:sz w:val="16"/>
                <w:szCs w:val="16"/>
              </w:rPr>
            </w:pPr>
          </w:p>
        </w:tc>
        <w:tc>
          <w:tcPr>
            <w:tcW w:w="498" w:type="dxa"/>
          </w:tcPr>
          <w:p w14:paraId="5C878A95" w14:textId="77777777" w:rsidR="0061249E" w:rsidRPr="00FE35C9" w:rsidRDefault="0061249E" w:rsidP="0061249E">
            <w:pPr>
              <w:pStyle w:val="Header"/>
              <w:jc w:val="center"/>
              <w:rPr>
                <w:rFonts w:asciiTheme="majorBidi" w:hAnsiTheme="majorBidi" w:cstheme="majorBidi"/>
                <w:b/>
                <w:bCs/>
                <w:sz w:val="16"/>
                <w:szCs w:val="16"/>
              </w:rPr>
            </w:pPr>
          </w:p>
        </w:tc>
        <w:tc>
          <w:tcPr>
            <w:tcW w:w="1030" w:type="dxa"/>
          </w:tcPr>
          <w:p w14:paraId="56DC6133" w14:textId="77777777" w:rsidR="0061249E" w:rsidRPr="00FE35C9" w:rsidRDefault="0061249E" w:rsidP="0061249E">
            <w:pPr>
              <w:pStyle w:val="Header"/>
              <w:jc w:val="center"/>
              <w:rPr>
                <w:rFonts w:asciiTheme="majorBidi" w:hAnsiTheme="majorBidi" w:cstheme="majorBidi"/>
                <w:b/>
                <w:bCs/>
                <w:sz w:val="16"/>
                <w:szCs w:val="16"/>
              </w:rPr>
            </w:pPr>
          </w:p>
        </w:tc>
      </w:tr>
      <w:tr w:rsidR="00735331" w:rsidRPr="00FE35C9" w14:paraId="7F90928E" w14:textId="77777777" w:rsidTr="00735331">
        <w:trPr>
          <w:trHeight w:val="150"/>
        </w:trPr>
        <w:tc>
          <w:tcPr>
            <w:tcW w:w="875" w:type="dxa"/>
          </w:tcPr>
          <w:p w14:paraId="45249172"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21</w:t>
            </w:r>
          </w:p>
        </w:tc>
        <w:tc>
          <w:tcPr>
            <w:tcW w:w="522" w:type="dxa"/>
          </w:tcPr>
          <w:p w14:paraId="26EC9A15" w14:textId="77777777" w:rsidR="0061249E" w:rsidRPr="00FE35C9" w:rsidRDefault="0061249E" w:rsidP="0061249E">
            <w:pPr>
              <w:jc w:val="center"/>
            </w:pPr>
          </w:p>
        </w:tc>
        <w:tc>
          <w:tcPr>
            <w:tcW w:w="485" w:type="dxa"/>
          </w:tcPr>
          <w:p w14:paraId="5DDFDF09" w14:textId="77777777" w:rsidR="0061249E" w:rsidRPr="00FE35C9" w:rsidRDefault="0061249E" w:rsidP="0061249E">
            <w:pPr>
              <w:jc w:val="center"/>
            </w:pPr>
          </w:p>
        </w:tc>
        <w:tc>
          <w:tcPr>
            <w:tcW w:w="506" w:type="dxa"/>
          </w:tcPr>
          <w:p w14:paraId="707C3A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CCFA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AC5A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C3A4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E94C00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B96C7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263B08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61</w:t>
            </w:r>
          </w:p>
        </w:tc>
        <w:tc>
          <w:tcPr>
            <w:tcW w:w="497" w:type="dxa"/>
          </w:tcPr>
          <w:p w14:paraId="45785189" w14:textId="77777777" w:rsidR="0061249E" w:rsidRPr="00FE35C9" w:rsidRDefault="0061249E" w:rsidP="0061249E">
            <w:pPr>
              <w:rPr>
                <w:rFonts w:asciiTheme="majorBidi" w:hAnsiTheme="majorBidi" w:cstheme="majorBidi"/>
              </w:rPr>
            </w:pPr>
          </w:p>
        </w:tc>
        <w:tc>
          <w:tcPr>
            <w:tcW w:w="498" w:type="dxa"/>
          </w:tcPr>
          <w:p w14:paraId="33DCBF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6AA797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502DBB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9B4D8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9D3FDC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4BB469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BB56609" w14:textId="77777777" w:rsidTr="00735331">
        <w:trPr>
          <w:trHeight w:val="150"/>
        </w:trPr>
        <w:tc>
          <w:tcPr>
            <w:tcW w:w="875" w:type="dxa"/>
          </w:tcPr>
          <w:p w14:paraId="6853412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22</w:t>
            </w:r>
          </w:p>
        </w:tc>
        <w:tc>
          <w:tcPr>
            <w:tcW w:w="522" w:type="dxa"/>
          </w:tcPr>
          <w:p w14:paraId="5CF760D7" w14:textId="77777777" w:rsidR="0061249E" w:rsidRPr="00FE35C9" w:rsidRDefault="0061249E" w:rsidP="0061249E">
            <w:pPr>
              <w:jc w:val="center"/>
            </w:pPr>
          </w:p>
        </w:tc>
        <w:tc>
          <w:tcPr>
            <w:tcW w:w="485" w:type="dxa"/>
          </w:tcPr>
          <w:p w14:paraId="194AF29F" w14:textId="77777777" w:rsidR="0061249E" w:rsidRPr="00FE35C9" w:rsidRDefault="0061249E" w:rsidP="0061249E">
            <w:pPr>
              <w:jc w:val="center"/>
            </w:pPr>
          </w:p>
        </w:tc>
        <w:tc>
          <w:tcPr>
            <w:tcW w:w="506" w:type="dxa"/>
          </w:tcPr>
          <w:p w14:paraId="6B4A81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53E6E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CDD7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0C9855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1E0CD7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6DC6AAA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98E774D"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62</w:t>
            </w:r>
          </w:p>
        </w:tc>
        <w:tc>
          <w:tcPr>
            <w:tcW w:w="497" w:type="dxa"/>
          </w:tcPr>
          <w:p w14:paraId="6983B7B0" w14:textId="77777777" w:rsidR="0061249E" w:rsidRPr="00FE35C9" w:rsidRDefault="0061249E" w:rsidP="0061249E">
            <w:pPr>
              <w:rPr>
                <w:rFonts w:asciiTheme="majorBidi" w:hAnsiTheme="majorBidi" w:cstheme="majorBidi"/>
              </w:rPr>
            </w:pPr>
          </w:p>
        </w:tc>
        <w:tc>
          <w:tcPr>
            <w:tcW w:w="498" w:type="dxa"/>
          </w:tcPr>
          <w:p w14:paraId="7D2AB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AF001C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80430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9805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E060B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8F50B0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C4606DF" w14:textId="77777777" w:rsidTr="00735331">
        <w:trPr>
          <w:trHeight w:val="150"/>
        </w:trPr>
        <w:tc>
          <w:tcPr>
            <w:tcW w:w="875" w:type="dxa"/>
          </w:tcPr>
          <w:p w14:paraId="3918343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23</w:t>
            </w:r>
          </w:p>
        </w:tc>
        <w:tc>
          <w:tcPr>
            <w:tcW w:w="522" w:type="dxa"/>
          </w:tcPr>
          <w:p w14:paraId="70983716" w14:textId="77777777" w:rsidR="0061249E" w:rsidRPr="00FE35C9" w:rsidRDefault="0061249E" w:rsidP="0061249E">
            <w:pPr>
              <w:jc w:val="center"/>
            </w:pPr>
          </w:p>
        </w:tc>
        <w:tc>
          <w:tcPr>
            <w:tcW w:w="485" w:type="dxa"/>
          </w:tcPr>
          <w:p w14:paraId="1A8632AB" w14:textId="77777777" w:rsidR="0061249E" w:rsidRPr="00FE35C9" w:rsidRDefault="0061249E" w:rsidP="0061249E">
            <w:pPr>
              <w:jc w:val="center"/>
            </w:pPr>
          </w:p>
        </w:tc>
        <w:tc>
          <w:tcPr>
            <w:tcW w:w="506" w:type="dxa"/>
          </w:tcPr>
          <w:p w14:paraId="29527E5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CC5E6F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3A41E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FF599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271DD1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DF334B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63A1DB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63</w:t>
            </w:r>
          </w:p>
        </w:tc>
        <w:tc>
          <w:tcPr>
            <w:tcW w:w="497" w:type="dxa"/>
          </w:tcPr>
          <w:p w14:paraId="6E93732F" w14:textId="77777777" w:rsidR="0061249E" w:rsidRPr="00FE35C9" w:rsidRDefault="0061249E" w:rsidP="0061249E">
            <w:pPr>
              <w:rPr>
                <w:rFonts w:asciiTheme="majorBidi" w:hAnsiTheme="majorBidi" w:cstheme="majorBidi"/>
              </w:rPr>
            </w:pPr>
          </w:p>
        </w:tc>
        <w:tc>
          <w:tcPr>
            <w:tcW w:w="498" w:type="dxa"/>
          </w:tcPr>
          <w:p w14:paraId="29B6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5E17D3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68D638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92FDC8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C2C00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F1C506B"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C8ABC00" w14:textId="77777777" w:rsidTr="00735331">
        <w:trPr>
          <w:trHeight w:val="150"/>
        </w:trPr>
        <w:tc>
          <w:tcPr>
            <w:tcW w:w="875" w:type="dxa"/>
          </w:tcPr>
          <w:p w14:paraId="75823EFF"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24</w:t>
            </w:r>
          </w:p>
        </w:tc>
        <w:tc>
          <w:tcPr>
            <w:tcW w:w="522" w:type="dxa"/>
          </w:tcPr>
          <w:p w14:paraId="20B7C05D" w14:textId="77777777" w:rsidR="0061249E" w:rsidRPr="00FE35C9" w:rsidRDefault="0061249E" w:rsidP="0061249E">
            <w:pPr>
              <w:jc w:val="center"/>
            </w:pPr>
          </w:p>
        </w:tc>
        <w:tc>
          <w:tcPr>
            <w:tcW w:w="485" w:type="dxa"/>
          </w:tcPr>
          <w:p w14:paraId="445B6FD9" w14:textId="77777777" w:rsidR="0061249E" w:rsidRPr="00FE35C9" w:rsidRDefault="0061249E" w:rsidP="0061249E">
            <w:pPr>
              <w:jc w:val="center"/>
            </w:pPr>
          </w:p>
        </w:tc>
        <w:tc>
          <w:tcPr>
            <w:tcW w:w="506" w:type="dxa"/>
          </w:tcPr>
          <w:p w14:paraId="02DEBD4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61071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FD025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F4DBA6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3F46E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34440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C5EA83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64</w:t>
            </w:r>
          </w:p>
        </w:tc>
        <w:tc>
          <w:tcPr>
            <w:tcW w:w="497" w:type="dxa"/>
          </w:tcPr>
          <w:p w14:paraId="1668CDE1" w14:textId="77777777" w:rsidR="0061249E" w:rsidRPr="00FE35C9" w:rsidRDefault="0061249E" w:rsidP="0061249E">
            <w:pPr>
              <w:rPr>
                <w:rFonts w:asciiTheme="majorBidi" w:hAnsiTheme="majorBidi" w:cstheme="majorBidi"/>
              </w:rPr>
            </w:pPr>
          </w:p>
        </w:tc>
        <w:tc>
          <w:tcPr>
            <w:tcW w:w="498" w:type="dxa"/>
          </w:tcPr>
          <w:p w14:paraId="4DAF00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DB472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EA3B1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8E615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DCCC21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33E6A8F"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4BB33B1" w14:textId="77777777" w:rsidTr="00735331">
        <w:trPr>
          <w:trHeight w:val="150"/>
        </w:trPr>
        <w:tc>
          <w:tcPr>
            <w:tcW w:w="875" w:type="dxa"/>
          </w:tcPr>
          <w:p w14:paraId="715B33D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25</w:t>
            </w:r>
          </w:p>
        </w:tc>
        <w:tc>
          <w:tcPr>
            <w:tcW w:w="522" w:type="dxa"/>
          </w:tcPr>
          <w:p w14:paraId="52E102BE" w14:textId="77777777" w:rsidR="0061249E" w:rsidRPr="00FE35C9" w:rsidRDefault="0061249E" w:rsidP="0061249E">
            <w:pPr>
              <w:jc w:val="center"/>
            </w:pPr>
          </w:p>
        </w:tc>
        <w:tc>
          <w:tcPr>
            <w:tcW w:w="485" w:type="dxa"/>
          </w:tcPr>
          <w:p w14:paraId="1D33170E"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4C083A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B4108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0EABF7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C1244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49AB4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E19FA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35A4184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65</w:t>
            </w:r>
          </w:p>
        </w:tc>
        <w:tc>
          <w:tcPr>
            <w:tcW w:w="497" w:type="dxa"/>
          </w:tcPr>
          <w:p w14:paraId="7344B130" w14:textId="77777777" w:rsidR="0061249E" w:rsidRPr="00FE35C9" w:rsidRDefault="0061249E" w:rsidP="0061249E">
            <w:pPr>
              <w:rPr>
                <w:rFonts w:asciiTheme="majorBidi" w:hAnsiTheme="majorBidi" w:cstheme="majorBidi"/>
              </w:rPr>
            </w:pPr>
          </w:p>
        </w:tc>
        <w:tc>
          <w:tcPr>
            <w:tcW w:w="498" w:type="dxa"/>
          </w:tcPr>
          <w:p w14:paraId="2D4E644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958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B8255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229F75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F01DCF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5875B02"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F2EDC3A" w14:textId="77777777" w:rsidTr="00735331">
        <w:trPr>
          <w:trHeight w:val="150"/>
        </w:trPr>
        <w:tc>
          <w:tcPr>
            <w:tcW w:w="875" w:type="dxa"/>
          </w:tcPr>
          <w:p w14:paraId="2CBAF09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26</w:t>
            </w:r>
          </w:p>
        </w:tc>
        <w:tc>
          <w:tcPr>
            <w:tcW w:w="522" w:type="dxa"/>
          </w:tcPr>
          <w:p w14:paraId="1AAC5175" w14:textId="77777777" w:rsidR="0061249E" w:rsidRPr="00FE35C9" w:rsidRDefault="0061249E" w:rsidP="0061249E">
            <w:pPr>
              <w:jc w:val="center"/>
            </w:pPr>
          </w:p>
        </w:tc>
        <w:tc>
          <w:tcPr>
            <w:tcW w:w="485" w:type="dxa"/>
          </w:tcPr>
          <w:p w14:paraId="5FBDBA5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CA358D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1947F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8EF4F8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CB6E3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A505B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D99C9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7259353A"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66</w:t>
            </w:r>
          </w:p>
        </w:tc>
        <w:tc>
          <w:tcPr>
            <w:tcW w:w="497" w:type="dxa"/>
          </w:tcPr>
          <w:p w14:paraId="635BF352" w14:textId="77777777" w:rsidR="0061249E" w:rsidRPr="00FE35C9" w:rsidRDefault="0061249E" w:rsidP="0061249E">
            <w:pPr>
              <w:rPr>
                <w:rFonts w:asciiTheme="majorBidi" w:hAnsiTheme="majorBidi" w:cstheme="majorBidi"/>
              </w:rPr>
            </w:pPr>
          </w:p>
        </w:tc>
        <w:tc>
          <w:tcPr>
            <w:tcW w:w="498" w:type="dxa"/>
          </w:tcPr>
          <w:p w14:paraId="5992775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FA1E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6473B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8B75B3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D332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8D5627"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68C85C9" w14:textId="77777777" w:rsidTr="00735331">
        <w:trPr>
          <w:trHeight w:val="150"/>
        </w:trPr>
        <w:tc>
          <w:tcPr>
            <w:tcW w:w="875" w:type="dxa"/>
          </w:tcPr>
          <w:p w14:paraId="53C3708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27</w:t>
            </w:r>
          </w:p>
        </w:tc>
        <w:tc>
          <w:tcPr>
            <w:tcW w:w="522" w:type="dxa"/>
          </w:tcPr>
          <w:p w14:paraId="0BC14550" w14:textId="77777777" w:rsidR="0061249E" w:rsidRPr="00FE35C9" w:rsidRDefault="0061249E" w:rsidP="0061249E">
            <w:pPr>
              <w:jc w:val="center"/>
            </w:pPr>
          </w:p>
        </w:tc>
        <w:tc>
          <w:tcPr>
            <w:tcW w:w="485" w:type="dxa"/>
          </w:tcPr>
          <w:p w14:paraId="108CC61D"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0398F4E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DF89F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0DEFA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FB027D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3F66B0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F75D8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F1D80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67</w:t>
            </w:r>
          </w:p>
        </w:tc>
        <w:tc>
          <w:tcPr>
            <w:tcW w:w="497" w:type="dxa"/>
          </w:tcPr>
          <w:p w14:paraId="66F9ADF4" w14:textId="77777777" w:rsidR="0061249E" w:rsidRPr="00FE35C9" w:rsidRDefault="0061249E" w:rsidP="0061249E">
            <w:pPr>
              <w:rPr>
                <w:rFonts w:asciiTheme="majorBidi" w:hAnsiTheme="majorBidi" w:cstheme="majorBidi"/>
              </w:rPr>
            </w:pPr>
          </w:p>
        </w:tc>
        <w:tc>
          <w:tcPr>
            <w:tcW w:w="498" w:type="dxa"/>
          </w:tcPr>
          <w:p w14:paraId="13935D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78749B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C235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3613C9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45DDC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FDC03DA"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53208D4B" w14:textId="77777777" w:rsidTr="00735331">
        <w:trPr>
          <w:trHeight w:val="150"/>
        </w:trPr>
        <w:tc>
          <w:tcPr>
            <w:tcW w:w="875" w:type="dxa"/>
          </w:tcPr>
          <w:p w14:paraId="57F51D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28</w:t>
            </w:r>
          </w:p>
        </w:tc>
        <w:tc>
          <w:tcPr>
            <w:tcW w:w="522" w:type="dxa"/>
          </w:tcPr>
          <w:p w14:paraId="7173DB69" w14:textId="77777777" w:rsidR="0061249E" w:rsidRPr="00FE35C9" w:rsidRDefault="0061249E" w:rsidP="0061249E">
            <w:pPr>
              <w:jc w:val="center"/>
            </w:pPr>
          </w:p>
        </w:tc>
        <w:tc>
          <w:tcPr>
            <w:tcW w:w="485" w:type="dxa"/>
          </w:tcPr>
          <w:p w14:paraId="04B5438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38ED74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89C460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36112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B3C73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91BBB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7F4E6C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4652D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68</w:t>
            </w:r>
          </w:p>
        </w:tc>
        <w:tc>
          <w:tcPr>
            <w:tcW w:w="497" w:type="dxa"/>
          </w:tcPr>
          <w:p w14:paraId="39E59159" w14:textId="77777777" w:rsidR="0061249E" w:rsidRPr="00FE35C9" w:rsidRDefault="0061249E" w:rsidP="0061249E">
            <w:pPr>
              <w:rPr>
                <w:rFonts w:asciiTheme="majorBidi" w:hAnsiTheme="majorBidi" w:cstheme="majorBidi"/>
              </w:rPr>
            </w:pPr>
          </w:p>
        </w:tc>
        <w:tc>
          <w:tcPr>
            <w:tcW w:w="498" w:type="dxa"/>
          </w:tcPr>
          <w:p w14:paraId="3705CB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45C51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4A312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EFEFD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56E86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C1EC2B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0768F7F" w14:textId="77777777" w:rsidTr="00735331">
        <w:trPr>
          <w:trHeight w:val="150"/>
        </w:trPr>
        <w:tc>
          <w:tcPr>
            <w:tcW w:w="875" w:type="dxa"/>
          </w:tcPr>
          <w:p w14:paraId="22D95389"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29</w:t>
            </w:r>
          </w:p>
        </w:tc>
        <w:tc>
          <w:tcPr>
            <w:tcW w:w="522" w:type="dxa"/>
          </w:tcPr>
          <w:p w14:paraId="066667B8" w14:textId="77777777" w:rsidR="0061249E" w:rsidRPr="00FE35C9" w:rsidRDefault="0061249E" w:rsidP="0061249E">
            <w:pPr>
              <w:tabs>
                <w:tab w:val="center" w:pos="155"/>
              </w:tabs>
              <w:rPr>
                <w:rFonts w:asciiTheme="majorBidi" w:hAnsiTheme="majorBidi" w:cstheme="majorBidi"/>
              </w:rPr>
            </w:pPr>
          </w:p>
        </w:tc>
        <w:tc>
          <w:tcPr>
            <w:tcW w:w="485" w:type="dxa"/>
          </w:tcPr>
          <w:p w14:paraId="21A5B31F"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6CD565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9E3D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AF472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549215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19205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19EC4D2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95914A9"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69</w:t>
            </w:r>
          </w:p>
        </w:tc>
        <w:tc>
          <w:tcPr>
            <w:tcW w:w="497" w:type="dxa"/>
          </w:tcPr>
          <w:p w14:paraId="097A470D" w14:textId="77777777" w:rsidR="0061249E" w:rsidRPr="00FE35C9" w:rsidRDefault="0061249E" w:rsidP="0061249E">
            <w:pPr>
              <w:rPr>
                <w:rFonts w:asciiTheme="majorBidi" w:hAnsiTheme="majorBidi" w:cstheme="majorBidi"/>
              </w:rPr>
            </w:pPr>
          </w:p>
        </w:tc>
        <w:tc>
          <w:tcPr>
            <w:tcW w:w="498" w:type="dxa"/>
          </w:tcPr>
          <w:p w14:paraId="330485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79E08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1A7EF9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2A03FE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8C1B5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0A52403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4AEFB822" w14:textId="77777777" w:rsidTr="00735331">
        <w:trPr>
          <w:trHeight w:val="150"/>
        </w:trPr>
        <w:tc>
          <w:tcPr>
            <w:tcW w:w="875" w:type="dxa"/>
          </w:tcPr>
          <w:p w14:paraId="2F6BA4E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30</w:t>
            </w:r>
          </w:p>
        </w:tc>
        <w:tc>
          <w:tcPr>
            <w:tcW w:w="522" w:type="dxa"/>
          </w:tcPr>
          <w:p w14:paraId="4FA0DF85" w14:textId="77777777" w:rsidR="0061249E" w:rsidRPr="00FE35C9" w:rsidRDefault="0061249E" w:rsidP="0061249E">
            <w:pPr>
              <w:jc w:val="center"/>
              <w:rPr>
                <w:rFonts w:asciiTheme="majorBidi" w:hAnsiTheme="majorBidi" w:cstheme="majorBidi"/>
              </w:rPr>
            </w:pPr>
          </w:p>
        </w:tc>
        <w:tc>
          <w:tcPr>
            <w:tcW w:w="485" w:type="dxa"/>
          </w:tcPr>
          <w:p w14:paraId="69ABC95B"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7E58924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6F1A9E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0FEE9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40F1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C788D2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7CCAB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1E1D0E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70</w:t>
            </w:r>
          </w:p>
        </w:tc>
        <w:tc>
          <w:tcPr>
            <w:tcW w:w="497" w:type="dxa"/>
          </w:tcPr>
          <w:p w14:paraId="4F18006A" w14:textId="77777777" w:rsidR="0061249E" w:rsidRPr="00FE35C9" w:rsidRDefault="0061249E" w:rsidP="0061249E">
            <w:pPr>
              <w:rPr>
                <w:rFonts w:asciiTheme="majorBidi" w:hAnsiTheme="majorBidi" w:cstheme="majorBidi"/>
              </w:rPr>
            </w:pPr>
          </w:p>
        </w:tc>
        <w:tc>
          <w:tcPr>
            <w:tcW w:w="498" w:type="dxa"/>
          </w:tcPr>
          <w:p w14:paraId="66D4BB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0A366BE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D6B6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C303C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1882D0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034215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0491E335" w14:textId="77777777" w:rsidTr="00735331">
        <w:trPr>
          <w:trHeight w:val="150"/>
        </w:trPr>
        <w:tc>
          <w:tcPr>
            <w:tcW w:w="875" w:type="dxa"/>
          </w:tcPr>
          <w:p w14:paraId="6977D82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31</w:t>
            </w:r>
          </w:p>
        </w:tc>
        <w:tc>
          <w:tcPr>
            <w:tcW w:w="522" w:type="dxa"/>
          </w:tcPr>
          <w:p w14:paraId="35AB336B" w14:textId="77777777" w:rsidR="0061249E" w:rsidRPr="00FE35C9" w:rsidRDefault="0061249E" w:rsidP="0061249E">
            <w:pPr>
              <w:jc w:val="center"/>
              <w:rPr>
                <w:rFonts w:asciiTheme="majorBidi" w:hAnsiTheme="majorBidi" w:cstheme="majorBidi"/>
              </w:rPr>
            </w:pPr>
          </w:p>
        </w:tc>
        <w:tc>
          <w:tcPr>
            <w:tcW w:w="485" w:type="dxa"/>
          </w:tcPr>
          <w:p w14:paraId="03E06A04" w14:textId="77777777" w:rsidR="0061249E" w:rsidRPr="00FE35C9" w:rsidRDefault="0061249E" w:rsidP="0061249E">
            <w:pPr>
              <w:ind w:right="180"/>
              <w:jc w:val="center"/>
              <w:rPr>
                <w:rFonts w:asciiTheme="majorBidi" w:hAnsiTheme="majorBidi" w:cstheme="majorBidi"/>
                <w:b/>
                <w:bCs/>
                <w:sz w:val="16"/>
                <w:szCs w:val="16"/>
              </w:rPr>
            </w:pPr>
          </w:p>
        </w:tc>
        <w:tc>
          <w:tcPr>
            <w:tcW w:w="506" w:type="dxa"/>
          </w:tcPr>
          <w:p w14:paraId="534FBC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4F6925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258BCF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5633C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30C863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2851B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77D211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71</w:t>
            </w:r>
          </w:p>
        </w:tc>
        <w:tc>
          <w:tcPr>
            <w:tcW w:w="497" w:type="dxa"/>
          </w:tcPr>
          <w:p w14:paraId="666A7705" w14:textId="77777777" w:rsidR="0061249E" w:rsidRPr="00FE35C9" w:rsidRDefault="0061249E" w:rsidP="0061249E">
            <w:pPr>
              <w:rPr>
                <w:rFonts w:asciiTheme="majorBidi" w:hAnsiTheme="majorBidi" w:cstheme="majorBidi"/>
              </w:rPr>
            </w:pPr>
          </w:p>
        </w:tc>
        <w:tc>
          <w:tcPr>
            <w:tcW w:w="498" w:type="dxa"/>
          </w:tcPr>
          <w:p w14:paraId="1D64DF9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AFD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7FF0D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3746607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057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C625CE1"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859F563" w14:textId="77777777" w:rsidTr="00735331">
        <w:trPr>
          <w:trHeight w:val="150"/>
        </w:trPr>
        <w:tc>
          <w:tcPr>
            <w:tcW w:w="875" w:type="dxa"/>
          </w:tcPr>
          <w:p w14:paraId="6BC615F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32</w:t>
            </w:r>
          </w:p>
        </w:tc>
        <w:tc>
          <w:tcPr>
            <w:tcW w:w="522" w:type="dxa"/>
          </w:tcPr>
          <w:p w14:paraId="29455091" w14:textId="77777777" w:rsidR="0061249E" w:rsidRPr="00FE35C9" w:rsidRDefault="0061249E" w:rsidP="0061249E">
            <w:pPr>
              <w:jc w:val="center"/>
              <w:rPr>
                <w:rFonts w:asciiTheme="majorBidi" w:hAnsiTheme="majorBidi" w:cstheme="majorBidi"/>
              </w:rPr>
            </w:pPr>
          </w:p>
        </w:tc>
        <w:tc>
          <w:tcPr>
            <w:tcW w:w="485" w:type="dxa"/>
          </w:tcPr>
          <w:p w14:paraId="633088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7E59E8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EFED1D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0C5258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3DB8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58EE68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D2E9E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108D134E"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72</w:t>
            </w:r>
          </w:p>
        </w:tc>
        <w:tc>
          <w:tcPr>
            <w:tcW w:w="497" w:type="dxa"/>
          </w:tcPr>
          <w:p w14:paraId="0F2A4BDD" w14:textId="77777777" w:rsidR="0061249E" w:rsidRPr="00FE35C9" w:rsidRDefault="0061249E" w:rsidP="0061249E">
            <w:pPr>
              <w:rPr>
                <w:rFonts w:asciiTheme="majorBidi" w:hAnsiTheme="majorBidi" w:cstheme="majorBidi"/>
              </w:rPr>
            </w:pPr>
          </w:p>
        </w:tc>
        <w:tc>
          <w:tcPr>
            <w:tcW w:w="498" w:type="dxa"/>
          </w:tcPr>
          <w:p w14:paraId="64AD1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04EA4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40F94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4C0D9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56BA04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CEFD8B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EA20E8" w14:textId="77777777" w:rsidTr="00735331">
        <w:trPr>
          <w:trHeight w:val="150"/>
        </w:trPr>
        <w:tc>
          <w:tcPr>
            <w:tcW w:w="875" w:type="dxa"/>
          </w:tcPr>
          <w:p w14:paraId="2E27E268"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33</w:t>
            </w:r>
          </w:p>
        </w:tc>
        <w:tc>
          <w:tcPr>
            <w:tcW w:w="522" w:type="dxa"/>
          </w:tcPr>
          <w:p w14:paraId="4B258AF8" w14:textId="77777777" w:rsidR="0061249E" w:rsidRPr="00FE35C9" w:rsidRDefault="0061249E" w:rsidP="0061249E">
            <w:pPr>
              <w:jc w:val="center"/>
              <w:rPr>
                <w:rFonts w:asciiTheme="majorBidi" w:hAnsiTheme="majorBidi" w:cstheme="majorBidi"/>
              </w:rPr>
            </w:pPr>
          </w:p>
        </w:tc>
        <w:tc>
          <w:tcPr>
            <w:tcW w:w="485" w:type="dxa"/>
          </w:tcPr>
          <w:p w14:paraId="7A5128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67C6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ED7C76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770AA70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B63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0AB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2DBA686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3432E72"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73</w:t>
            </w:r>
          </w:p>
        </w:tc>
        <w:tc>
          <w:tcPr>
            <w:tcW w:w="497" w:type="dxa"/>
          </w:tcPr>
          <w:p w14:paraId="2359CA1F" w14:textId="77777777" w:rsidR="0061249E" w:rsidRPr="00FE35C9" w:rsidRDefault="0061249E" w:rsidP="0061249E">
            <w:pPr>
              <w:rPr>
                <w:rFonts w:asciiTheme="majorBidi" w:hAnsiTheme="majorBidi" w:cstheme="majorBidi"/>
              </w:rPr>
            </w:pPr>
          </w:p>
        </w:tc>
        <w:tc>
          <w:tcPr>
            <w:tcW w:w="498" w:type="dxa"/>
          </w:tcPr>
          <w:p w14:paraId="46ABC0A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60ACC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74561A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2BBF495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46C44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87F4796"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DBA8808" w14:textId="77777777" w:rsidTr="00735331">
        <w:trPr>
          <w:trHeight w:val="150"/>
        </w:trPr>
        <w:tc>
          <w:tcPr>
            <w:tcW w:w="875" w:type="dxa"/>
          </w:tcPr>
          <w:p w14:paraId="71FD2ED5"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34</w:t>
            </w:r>
          </w:p>
        </w:tc>
        <w:tc>
          <w:tcPr>
            <w:tcW w:w="522" w:type="dxa"/>
          </w:tcPr>
          <w:p w14:paraId="18FA9752" w14:textId="77777777" w:rsidR="0061249E" w:rsidRPr="00FE35C9" w:rsidRDefault="0061249E" w:rsidP="0061249E">
            <w:pPr>
              <w:jc w:val="center"/>
              <w:rPr>
                <w:rFonts w:asciiTheme="majorBidi" w:hAnsiTheme="majorBidi" w:cstheme="majorBidi"/>
              </w:rPr>
            </w:pPr>
          </w:p>
        </w:tc>
        <w:tc>
          <w:tcPr>
            <w:tcW w:w="485" w:type="dxa"/>
          </w:tcPr>
          <w:p w14:paraId="608BD4A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F6A809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D3B38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B9A8B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2DDB86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0EF6FA5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3EEAFA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6D6690C"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74</w:t>
            </w:r>
          </w:p>
        </w:tc>
        <w:tc>
          <w:tcPr>
            <w:tcW w:w="497" w:type="dxa"/>
          </w:tcPr>
          <w:p w14:paraId="4A88CC19" w14:textId="77777777" w:rsidR="0061249E" w:rsidRPr="00FE35C9" w:rsidRDefault="0061249E" w:rsidP="0061249E">
            <w:pPr>
              <w:rPr>
                <w:rFonts w:asciiTheme="majorBidi" w:hAnsiTheme="majorBidi" w:cstheme="majorBidi"/>
              </w:rPr>
            </w:pPr>
          </w:p>
        </w:tc>
        <w:tc>
          <w:tcPr>
            <w:tcW w:w="498" w:type="dxa"/>
          </w:tcPr>
          <w:p w14:paraId="7D0AB3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E9AB59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035CE1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30B0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5F513F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160CA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75BEAC74" w14:textId="77777777" w:rsidTr="00735331">
        <w:trPr>
          <w:trHeight w:val="150"/>
        </w:trPr>
        <w:tc>
          <w:tcPr>
            <w:tcW w:w="875" w:type="dxa"/>
          </w:tcPr>
          <w:p w14:paraId="78019FF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35</w:t>
            </w:r>
          </w:p>
        </w:tc>
        <w:tc>
          <w:tcPr>
            <w:tcW w:w="522" w:type="dxa"/>
          </w:tcPr>
          <w:p w14:paraId="71632A6F" w14:textId="77777777" w:rsidR="0061249E" w:rsidRPr="00FE35C9" w:rsidRDefault="0061249E" w:rsidP="0061249E">
            <w:pPr>
              <w:jc w:val="center"/>
              <w:rPr>
                <w:rFonts w:asciiTheme="majorBidi" w:hAnsiTheme="majorBidi" w:cstheme="majorBidi"/>
              </w:rPr>
            </w:pPr>
          </w:p>
        </w:tc>
        <w:tc>
          <w:tcPr>
            <w:tcW w:w="485" w:type="dxa"/>
          </w:tcPr>
          <w:p w14:paraId="045FE4D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DA60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DAC2D4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152D51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1C59F6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758140A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7A9962B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96CD4A1"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75</w:t>
            </w:r>
          </w:p>
        </w:tc>
        <w:tc>
          <w:tcPr>
            <w:tcW w:w="497" w:type="dxa"/>
          </w:tcPr>
          <w:p w14:paraId="0F260FB7" w14:textId="77777777" w:rsidR="0061249E" w:rsidRPr="00FE35C9" w:rsidRDefault="0061249E" w:rsidP="0061249E">
            <w:pPr>
              <w:rPr>
                <w:rFonts w:asciiTheme="majorBidi" w:hAnsiTheme="majorBidi" w:cstheme="majorBidi"/>
              </w:rPr>
            </w:pPr>
          </w:p>
        </w:tc>
        <w:tc>
          <w:tcPr>
            <w:tcW w:w="498" w:type="dxa"/>
          </w:tcPr>
          <w:p w14:paraId="423590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BE9377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5D01824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DEFEAE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1812BB1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219F4249"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FF86620" w14:textId="77777777" w:rsidTr="00735331">
        <w:trPr>
          <w:trHeight w:val="150"/>
        </w:trPr>
        <w:tc>
          <w:tcPr>
            <w:tcW w:w="875" w:type="dxa"/>
          </w:tcPr>
          <w:p w14:paraId="2EEAD85A"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36</w:t>
            </w:r>
          </w:p>
        </w:tc>
        <w:tc>
          <w:tcPr>
            <w:tcW w:w="522" w:type="dxa"/>
          </w:tcPr>
          <w:p w14:paraId="027AB211" w14:textId="77777777" w:rsidR="0061249E" w:rsidRPr="00FE35C9" w:rsidRDefault="0061249E" w:rsidP="0061249E">
            <w:pPr>
              <w:jc w:val="center"/>
              <w:rPr>
                <w:rFonts w:asciiTheme="majorBidi" w:hAnsiTheme="majorBidi" w:cstheme="majorBidi"/>
              </w:rPr>
            </w:pPr>
          </w:p>
        </w:tc>
        <w:tc>
          <w:tcPr>
            <w:tcW w:w="485" w:type="dxa"/>
          </w:tcPr>
          <w:p w14:paraId="380DE09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76DACF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592563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A02D3A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97D71D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6C84772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DCFD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8E861C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76</w:t>
            </w:r>
          </w:p>
        </w:tc>
        <w:tc>
          <w:tcPr>
            <w:tcW w:w="497" w:type="dxa"/>
          </w:tcPr>
          <w:p w14:paraId="75FB5033" w14:textId="77777777" w:rsidR="0061249E" w:rsidRPr="00FE35C9" w:rsidRDefault="0061249E" w:rsidP="0061249E">
            <w:pPr>
              <w:rPr>
                <w:rFonts w:asciiTheme="majorBidi" w:hAnsiTheme="majorBidi" w:cstheme="majorBidi"/>
              </w:rPr>
            </w:pPr>
          </w:p>
        </w:tc>
        <w:tc>
          <w:tcPr>
            <w:tcW w:w="498" w:type="dxa"/>
          </w:tcPr>
          <w:p w14:paraId="4540B6F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EB877C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65D8CB4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8FBAB3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79E4A5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53B348B0"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200F194" w14:textId="77777777" w:rsidTr="00735331">
        <w:trPr>
          <w:trHeight w:val="150"/>
        </w:trPr>
        <w:tc>
          <w:tcPr>
            <w:tcW w:w="875" w:type="dxa"/>
          </w:tcPr>
          <w:p w14:paraId="17729977"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37</w:t>
            </w:r>
          </w:p>
        </w:tc>
        <w:tc>
          <w:tcPr>
            <w:tcW w:w="522" w:type="dxa"/>
          </w:tcPr>
          <w:p w14:paraId="22763AC8" w14:textId="77777777" w:rsidR="0061249E" w:rsidRPr="00FE35C9" w:rsidRDefault="0061249E" w:rsidP="0061249E">
            <w:pPr>
              <w:jc w:val="center"/>
              <w:rPr>
                <w:rFonts w:asciiTheme="majorBidi" w:hAnsiTheme="majorBidi" w:cstheme="majorBidi"/>
              </w:rPr>
            </w:pPr>
          </w:p>
        </w:tc>
        <w:tc>
          <w:tcPr>
            <w:tcW w:w="485" w:type="dxa"/>
          </w:tcPr>
          <w:p w14:paraId="2CB9C84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E43FE9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189C6C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D9CCDA3"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389C94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7FB3AD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C0D8E6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6F1D74D0"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77</w:t>
            </w:r>
          </w:p>
        </w:tc>
        <w:tc>
          <w:tcPr>
            <w:tcW w:w="497" w:type="dxa"/>
          </w:tcPr>
          <w:p w14:paraId="58173683" w14:textId="77777777" w:rsidR="0061249E" w:rsidRPr="00FE35C9" w:rsidRDefault="0061249E" w:rsidP="0061249E">
            <w:pPr>
              <w:rPr>
                <w:rFonts w:asciiTheme="majorBidi" w:hAnsiTheme="majorBidi" w:cstheme="majorBidi"/>
              </w:rPr>
            </w:pPr>
          </w:p>
        </w:tc>
        <w:tc>
          <w:tcPr>
            <w:tcW w:w="498" w:type="dxa"/>
          </w:tcPr>
          <w:p w14:paraId="0D932F9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2963C5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89629E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3D166C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36058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6238A438"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A1AC899" w14:textId="77777777" w:rsidTr="00735331">
        <w:trPr>
          <w:trHeight w:val="150"/>
        </w:trPr>
        <w:tc>
          <w:tcPr>
            <w:tcW w:w="875" w:type="dxa"/>
          </w:tcPr>
          <w:p w14:paraId="6940908E"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38</w:t>
            </w:r>
          </w:p>
        </w:tc>
        <w:tc>
          <w:tcPr>
            <w:tcW w:w="522" w:type="dxa"/>
          </w:tcPr>
          <w:p w14:paraId="6CF696F6" w14:textId="77777777" w:rsidR="0061249E" w:rsidRPr="00FE35C9" w:rsidRDefault="0061249E" w:rsidP="0061249E">
            <w:pPr>
              <w:jc w:val="center"/>
              <w:rPr>
                <w:rFonts w:asciiTheme="majorBidi" w:hAnsiTheme="majorBidi" w:cstheme="majorBidi"/>
              </w:rPr>
            </w:pPr>
          </w:p>
        </w:tc>
        <w:tc>
          <w:tcPr>
            <w:tcW w:w="485" w:type="dxa"/>
          </w:tcPr>
          <w:p w14:paraId="4B0A537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66314FC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0CCD703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055A97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3152433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BEA90A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30BBCBB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2F838AD8"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78</w:t>
            </w:r>
          </w:p>
        </w:tc>
        <w:tc>
          <w:tcPr>
            <w:tcW w:w="497" w:type="dxa"/>
          </w:tcPr>
          <w:p w14:paraId="64724600" w14:textId="77777777" w:rsidR="0061249E" w:rsidRPr="00FE35C9" w:rsidRDefault="0061249E" w:rsidP="0061249E">
            <w:pPr>
              <w:rPr>
                <w:rFonts w:asciiTheme="majorBidi" w:hAnsiTheme="majorBidi" w:cstheme="majorBidi"/>
              </w:rPr>
            </w:pPr>
          </w:p>
        </w:tc>
        <w:tc>
          <w:tcPr>
            <w:tcW w:w="498" w:type="dxa"/>
          </w:tcPr>
          <w:p w14:paraId="0EF45D6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FB0AF88"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484AD0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7921D53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1FCC08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7871A02D"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356166DF" w14:textId="77777777" w:rsidTr="00735331">
        <w:trPr>
          <w:trHeight w:val="189"/>
        </w:trPr>
        <w:tc>
          <w:tcPr>
            <w:tcW w:w="875" w:type="dxa"/>
          </w:tcPr>
          <w:p w14:paraId="308E5EF0"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39</w:t>
            </w:r>
          </w:p>
        </w:tc>
        <w:tc>
          <w:tcPr>
            <w:tcW w:w="522" w:type="dxa"/>
          </w:tcPr>
          <w:p w14:paraId="60DCF05B" w14:textId="77777777" w:rsidR="0061249E" w:rsidRPr="00FE35C9" w:rsidRDefault="0061249E" w:rsidP="0061249E">
            <w:pPr>
              <w:jc w:val="center"/>
              <w:rPr>
                <w:rFonts w:asciiTheme="majorBidi" w:hAnsiTheme="majorBidi" w:cstheme="majorBidi"/>
              </w:rPr>
            </w:pPr>
          </w:p>
        </w:tc>
        <w:tc>
          <w:tcPr>
            <w:tcW w:w="485" w:type="dxa"/>
          </w:tcPr>
          <w:p w14:paraId="16FDC4B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070DC1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24B8A4B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A92EC92"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18A87D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4A890A2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06587BD4"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0B9323D3"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79</w:t>
            </w:r>
          </w:p>
        </w:tc>
        <w:tc>
          <w:tcPr>
            <w:tcW w:w="497" w:type="dxa"/>
          </w:tcPr>
          <w:p w14:paraId="26D204C9" w14:textId="77777777" w:rsidR="0061249E" w:rsidRPr="00FE35C9" w:rsidRDefault="0061249E" w:rsidP="0061249E">
            <w:pPr>
              <w:rPr>
                <w:rFonts w:asciiTheme="majorBidi" w:hAnsiTheme="majorBidi" w:cstheme="majorBidi"/>
              </w:rPr>
            </w:pPr>
          </w:p>
        </w:tc>
        <w:tc>
          <w:tcPr>
            <w:tcW w:w="498" w:type="dxa"/>
          </w:tcPr>
          <w:p w14:paraId="620E5029"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5A261720"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0252057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1FA93E3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3AC57BFC"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45324A83" w14:textId="77777777" w:rsidR="0061249E" w:rsidRPr="00FE35C9" w:rsidRDefault="0061249E" w:rsidP="0061249E">
            <w:pPr>
              <w:pStyle w:val="Header"/>
              <w:ind w:right="180"/>
              <w:jc w:val="center"/>
              <w:rPr>
                <w:rFonts w:asciiTheme="majorBidi" w:hAnsiTheme="majorBidi" w:cstheme="majorBidi"/>
                <w:b/>
                <w:bCs/>
                <w:sz w:val="16"/>
                <w:szCs w:val="16"/>
              </w:rPr>
            </w:pPr>
          </w:p>
        </w:tc>
      </w:tr>
      <w:tr w:rsidR="00735331" w:rsidRPr="00FE35C9" w14:paraId="168F31B2" w14:textId="77777777" w:rsidTr="00735331">
        <w:trPr>
          <w:trHeight w:val="189"/>
        </w:trPr>
        <w:tc>
          <w:tcPr>
            <w:tcW w:w="875" w:type="dxa"/>
          </w:tcPr>
          <w:p w14:paraId="74B44656" w14:textId="77777777" w:rsidR="0061249E" w:rsidRPr="00FE35C9" w:rsidRDefault="0061249E" w:rsidP="0061249E">
            <w:pPr>
              <w:pStyle w:val="Header"/>
              <w:ind w:right="180"/>
              <w:jc w:val="center"/>
              <w:rPr>
                <w:rFonts w:asciiTheme="majorBidi" w:hAnsiTheme="majorBidi" w:cstheme="majorBidi"/>
                <w:b/>
                <w:bCs/>
                <w:sz w:val="16"/>
                <w:szCs w:val="16"/>
              </w:rPr>
            </w:pPr>
            <w:r w:rsidRPr="00FE35C9">
              <w:rPr>
                <w:rFonts w:asciiTheme="majorBidi" w:hAnsiTheme="majorBidi" w:cstheme="majorBidi"/>
                <w:b/>
                <w:bCs/>
                <w:sz w:val="16"/>
                <w:szCs w:val="16"/>
              </w:rPr>
              <w:t>40</w:t>
            </w:r>
          </w:p>
        </w:tc>
        <w:tc>
          <w:tcPr>
            <w:tcW w:w="522" w:type="dxa"/>
          </w:tcPr>
          <w:p w14:paraId="42FB3C77" w14:textId="77777777" w:rsidR="0061249E" w:rsidRPr="00FE35C9" w:rsidRDefault="0061249E" w:rsidP="0061249E">
            <w:pPr>
              <w:jc w:val="center"/>
              <w:rPr>
                <w:rFonts w:asciiTheme="majorBidi" w:hAnsiTheme="majorBidi" w:cstheme="majorBidi"/>
              </w:rPr>
            </w:pPr>
          </w:p>
        </w:tc>
        <w:tc>
          <w:tcPr>
            <w:tcW w:w="485" w:type="dxa"/>
          </w:tcPr>
          <w:p w14:paraId="3B4B785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5955B7DE"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87B93F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47E76BA7"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06" w:type="dxa"/>
          </w:tcPr>
          <w:p w14:paraId="1419BD1D"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6" w:type="dxa"/>
          </w:tcPr>
          <w:p w14:paraId="3A78B40A"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518" w:type="dxa"/>
          </w:tcPr>
          <w:p w14:paraId="439FA771"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840" w:type="dxa"/>
          </w:tcPr>
          <w:p w14:paraId="5EE782A6" w14:textId="77777777" w:rsidR="0061249E" w:rsidRPr="00FE35C9" w:rsidRDefault="0061249E" w:rsidP="0061249E">
            <w:pPr>
              <w:pStyle w:val="Header"/>
              <w:ind w:right="-51"/>
              <w:jc w:val="center"/>
              <w:rPr>
                <w:rFonts w:asciiTheme="majorBidi" w:hAnsiTheme="majorBidi" w:cstheme="majorBidi"/>
                <w:b/>
                <w:bCs/>
                <w:sz w:val="16"/>
                <w:szCs w:val="16"/>
              </w:rPr>
            </w:pPr>
            <w:r w:rsidRPr="00FE35C9">
              <w:rPr>
                <w:rFonts w:asciiTheme="majorBidi" w:hAnsiTheme="majorBidi" w:cstheme="majorBidi"/>
                <w:b/>
                <w:bCs/>
                <w:sz w:val="16"/>
                <w:szCs w:val="16"/>
              </w:rPr>
              <w:t>80</w:t>
            </w:r>
          </w:p>
        </w:tc>
        <w:tc>
          <w:tcPr>
            <w:tcW w:w="497" w:type="dxa"/>
          </w:tcPr>
          <w:p w14:paraId="728C0A05" w14:textId="77777777" w:rsidR="0061249E" w:rsidRPr="00FE35C9" w:rsidRDefault="0061249E" w:rsidP="0061249E">
            <w:pPr>
              <w:rPr>
                <w:rFonts w:asciiTheme="majorBidi" w:hAnsiTheme="majorBidi" w:cstheme="majorBidi"/>
              </w:rPr>
            </w:pPr>
          </w:p>
        </w:tc>
        <w:tc>
          <w:tcPr>
            <w:tcW w:w="498" w:type="dxa"/>
          </w:tcPr>
          <w:p w14:paraId="01695B5B"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41E2572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362346"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7" w:type="dxa"/>
          </w:tcPr>
          <w:p w14:paraId="6EF40AE5"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498" w:type="dxa"/>
          </w:tcPr>
          <w:p w14:paraId="2352E48F" w14:textId="77777777" w:rsidR="0061249E" w:rsidRPr="00FE35C9" w:rsidRDefault="0061249E" w:rsidP="0061249E">
            <w:pPr>
              <w:pStyle w:val="Header"/>
              <w:ind w:right="180"/>
              <w:jc w:val="center"/>
              <w:rPr>
                <w:rFonts w:asciiTheme="majorBidi" w:hAnsiTheme="majorBidi" w:cstheme="majorBidi"/>
                <w:b/>
                <w:bCs/>
                <w:sz w:val="16"/>
                <w:szCs w:val="16"/>
              </w:rPr>
            </w:pPr>
          </w:p>
        </w:tc>
        <w:tc>
          <w:tcPr>
            <w:tcW w:w="1030" w:type="dxa"/>
          </w:tcPr>
          <w:p w14:paraId="3E17150C" w14:textId="77777777" w:rsidR="0061249E" w:rsidRPr="00FE35C9" w:rsidRDefault="0061249E" w:rsidP="0061249E">
            <w:pPr>
              <w:pStyle w:val="Header"/>
              <w:ind w:right="180"/>
              <w:jc w:val="center"/>
              <w:rPr>
                <w:rFonts w:asciiTheme="majorBidi" w:hAnsiTheme="majorBidi" w:cstheme="majorBidi"/>
                <w:b/>
                <w:bCs/>
                <w:sz w:val="16"/>
                <w:szCs w:val="16"/>
              </w:rPr>
            </w:pPr>
          </w:p>
        </w:tc>
      </w:tr>
    </w:tbl>
    <w:p w14:paraId="0DB6E9D6" w14:textId="0917FAE5" w:rsidR="00783BAC" w:rsidRDefault="00783BAC"/>
    <w:p w14:paraId="1DF9E062" w14:textId="77777777" w:rsidR="003105BA" w:rsidRPr="005E34F4" w:rsidRDefault="003105BA" w:rsidP="003105BA">
      <w:pPr>
        <w:spacing w:before="73"/>
        <w:ind w:left="1008" w:right="576"/>
        <w:jc w:val="center"/>
        <w:rPr>
          <w:rFonts w:ascii="Times New Roman" w:hAnsi="Times New Roman" w:cs="Times New Roman"/>
          <w:i/>
          <w:iCs/>
          <w:sz w:val="24"/>
          <w:szCs w:val="24"/>
        </w:rPr>
      </w:pPr>
      <w:r w:rsidRPr="005E34F4">
        <w:rPr>
          <w:rFonts w:ascii="Times New Roman" w:hAnsi="Times New Roman" w:cs="Times New Roman"/>
          <w:w w:val="115"/>
          <w:sz w:val="24"/>
          <w:szCs w:val="24"/>
        </w:rPr>
        <w:lastRenderedPageBreak/>
        <w:t>Table of</w:t>
      </w:r>
      <w:r w:rsidRPr="005E34F4">
        <w:rPr>
          <w:rFonts w:ascii="Times New Roman" w:hAnsi="Times New Roman" w:cs="Times New Roman"/>
          <w:spacing w:val="27"/>
          <w:w w:val="115"/>
          <w:sz w:val="24"/>
          <w:szCs w:val="24"/>
        </w:rPr>
        <w:t xml:space="preserve"> </w:t>
      </w:r>
      <w:r w:rsidRPr="005E34F4">
        <w:rPr>
          <w:rFonts w:ascii="Times New Roman" w:hAnsi="Times New Roman" w:cs="Times New Roman"/>
          <w:w w:val="115"/>
          <w:sz w:val="24"/>
          <w:szCs w:val="24"/>
        </w:rPr>
        <w:t>Contents</w:t>
      </w:r>
    </w:p>
    <w:p w14:paraId="1621C1F5" w14:textId="77777777" w:rsidR="003105BA" w:rsidRPr="005E34F4" w:rsidRDefault="003105BA" w:rsidP="003105BA">
      <w:pPr>
        <w:pStyle w:val="TOC1"/>
        <w:rPr>
          <w:rFonts w:ascii="Times New Roman" w:hAnsi="Times New Roman"/>
        </w:rPr>
      </w:pPr>
    </w:p>
    <w:p w14:paraId="281A89E1" w14:textId="77777777" w:rsidR="003105BA" w:rsidRPr="005E34F4" w:rsidRDefault="003105BA" w:rsidP="003105BA">
      <w:pPr>
        <w:pStyle w:val="BodyText"/>
        <w:tabs>
          <w:tab w:val="left" w:pos="2158"/>
        </w:tabs>
        <w:spacing w:before="68"/>
        <w:ind w:right="576"/>
        <w:rPr>
          <w:rFonts w:ascii="Times New Roman" w:hAnsi="Times New Roman" w:cs="Times New Roman"/>
        </w:rPr>
      </w:pPr>
      <w:r w:rsidRPr="005E34F4">
        <w:rPr>
          <w:rFonts w:ascii="Times New Roman" w:hAnsi="Times New Roman" w:cs="Times New Roman"/>
          <w:w w:val="110"/>
        </w:rPr>
        <w:t>1.0</w:t>
      </w:r>
      <w:r w:rsidRPr="005E34F4">
        <w:rPr>
          <w:rFonts w:ascii="Times New Roman" w:hAnsi="Times New Roman" w:cs="Times New Roman"/>
          <w:w w:val="110"/>
        </w:rPr>
        <w:tab/>
        <w:t>PURPOSE</w:t>
      </w:r>
    </w:p>
    <w:p w14:paraId="1D284738" w14:textId="77777777" w:rsidR="003105BA" w:rsidRPr="005E34F4" w:rsidRDefault="003105BA" w:rsidP="003105BA">
      <w:pPr>
        <w:ind w:right="576"/>
        <w:rPr>
          <w:rFonts w:ascii="Times New Roman" w:hAnsi="Times New Roman" w:cs="Times New Roman"/>
          <w:sz w:val="24"/>
          <w:szCs w:val="24"/>
        </w:rPr>
      </w:pPr>
    </w:p>
    <w:p w14:paraId="2D40F7F3" w14:textId="77777777" w:rsidR="003105BA" w:rsidRPr="005E34F4" w:rsidRDefault="003105BA" w:rsidP="003105BA">
      <w:pPr>
        <w:pStyle w:val="BodyText"/>
        <w:tabs>
          <w:tab w:val="left" w:pos="2158"/>
        </w:tabs>
        <w:ind w:right="576"/>
        <w:rPr>
          <w:rFonts w:ascii="Times New Roman" w:hAnsi="Times New Roman" w:cs="Times New Roman"/>
        </w:rPr>
      </w:pPr>
      <w:r w:rsidRPr="005E34F4">
        <w:rPr>
          <w:rFonts w:ascii="Times New Roman" w:hAnsi="Times New Roman" w:cs="Times New Roman"/>
          <w:w w:val="110"/>
        </w:rPr>
        <w:t>2.0</w:t>
      </w:r>
      <w:r w:rsidRPr="005E34F4">
        <w:rPr>
          <w:rFonts w:ascii="Times New Roman" w:hAnsi="Times New Roman" w:cs="Times New Roman"/>
          <w:w w:val="110"/>
        </w:rPr>
        <w:tab/>
        <w:t>SCOPE</w:t>
      </w:r>
    </w:p>
    <w:p w14:paraId="3074FF7E" w14:textId="77777777" w:rsidR="003105BA" w:rsidRPr="005E34F4" w:rsidRDefault="003105BA" w:rsidP="003105BA">
      <w:pPr>
        <w:ind w:right="576"/>
        <w:rPr>
          <w:rFonts w:ascii="Times New Roman" w:hAnsi="Times New Roman" w:cs="Times New Roman"/>
          <w:sz w:val="24"/>
          <w:szCs w:val="24"/>
        </w:rPr>
      </w:pPr>
    </w:p>
    <w:p w14:paraId="137A52ED" w14:textId="77777777" w:rsidR="003105BA" w:rsidRPr="005E34F4" w:rsidRDefault="003105BA" w:rsidP="003105BA">
      <w:pPr>
        <w:pStyle w:val="BodyText"/>
        <w:tabs>
          <w:tab w:val="left" w:pos="2159"/>
        </w:tabs>
        <w:ind w:right="576"/>
        <w:rPr>
          <w:rFonts w:ascii="Times New Roman" w:hAnsi="Times New Roman" w:cs="Times New Roman"/>
        </w:rPr>
      </w:pPr>
      <w:r w:rsidRPr="005E34F4">
        <w:rPr>
          <w:rFonts w:ascii="Times New Roman" w:hAnsi="Times New Roman" w:cs="Times New Roman"/>
          <w:spacing w:val="-1"/>
          <w:w w:val="110"/>
        </w:rPr>
        <w:t>3.0</w:t>
      </w:r>
      <w:r w:rsidRPr="005E34F4">
        <w:rPr>
          <w:rFonts w:ascii="Times New Roman" w:hAnsi="Times New Roman" w:cs="Times New Roman"/>
          <w:spacing w:val="-1"/>
          <w:w w:val="110"/>
        </w:rPr>
        <w:tab/>
        <w:t>REFERENCES</w:t>
      </w:r>
    </w:p>
    <w:p w14:paraId="56CC12E1" w14:textId="77777777" w:rsidR="003105BA" w:rsidRPr="005E34F4" w:rsidRDefault="003105BA" w:rsidP="003105BA">
      <w:pPr>
        <w:ind w:right="576"/>
        <w:rPr>
          <w:rFonts w:ascii="Times New Roman" w:hAnsi="Times New Roman" w:cs="Times New Roman"/>
          <w:sz w:val="24"/>
          <w:szCs w:val="24"/>
        </w:rPr>
      </w:pPr>
    </w:p>
    <w:p w14:paraId="6DFD3833" w14:textId="77777777" w:rsidR="003105BA" w:rsidRPr="005E34F4" w:rsidRDefault="003105BA" w:rsidP="003105BA">
      <w:pPr>
        <w:pStyle w:val="BodyText"/>
        <w:tabs>
          <w:tab w:val="left" w:pos="2159"/>
        </w:tabs>
        <w:ind w:left="-720" w:right="576"/>
        <w:jc w:val="both"/>
        <w:rPr>
          <w:rFonts w:ascii="Times New Roman" w:hAnsi="Times New Roman" w:cs="Times New Roman"/>
        </w:rPr>
      </w:pPr>
      <w:r w:rsidRPr="005E34F4">
        <w:rPr>
          <w:rFonts w:ascii="Times New Roman" w:hAnsi="Times New Roman" w:cs="Times New Roman"/>
          <w:spacing w:val="-1"/>
          <w:w w:val="110"/>
        </w:rPr>
        <w:t xml:space="preserve">            4.0                               </w:t>
      </w:r>
      <w:r w:rsidRPr="005E34F4">
        <w:rPr>
          <w:rFonts w:ascii="Times New Roman" w:hAnsi="Times New Roman" w:cs="Times New Roman"/>
          <w:spacing w:val="-1"/>
          <w:w w:val="105"/>
        </w:rPr>
        <w:t>DEFINITION</w:t>
      </w:r>
    </w:p>
    <w:p w14:paraId="2661DD09" w14:textId="77777777" w:rsidR="003105BA" w:rsidRPr="005E34F4" w:rsidRDefault="003105BA" w:rsidP="003105BA">
      <w:pPr>
        <w:pStyle w:val="Heading1"/>
        <w:tabs>
          <w:tab w:val="left" w:pos="2159"/>
        </w:tabs>
        <w:ind w:right="576"/>
        <w:rPr>
          <w:rFonts w:ascii="Times New Roman" w:hAnsi="Times New Roman" w:cs="Times New Roman"/>
          <w:b w:val="0"/>
          <w:bCs w:val="0"/>
        </w:rPr>
      </w:pPr>
      <w:r w:rsidRPr="005E34F4">
        <w:rPr>
          <w:rFonts w:ascii="Times New Roman" w:hAnsi="Times New Roman" w:cs="Times New Roman"/>
          <w:b w:val="0"/>
          <w:bCs w:val="0"/>
          <w:spacing w:val="-1"/>
          <w:w w:val="105"/>
        </w:rPr>
        <w:t>5.0</w:t>
      </w:r>
      <w:r w:rsidRPr="005E34F4">
        <w:rPr>
          <w:rFonts w:ascii="Times New Roman" w:hAnsi="Times New Roman" w:cs="Times New Roman"/>
          <w:b w:val="0"/>
          <w:bCs w:val="0"/>
          <w:spacing w:val="-1"/>
          <w:w w:val="105"/>
        </w:rPr>
        <w:tab/>
        <w:t>EQUIPMENT</w:t>
      </w:r>
      <w:r w:rsidRPr="005E34F4">
        <w:rPr>
          <w:rFonts w:ascii="Times New Roman" w:hAnsi="Times New Roman" w:cs="Times New Roman"/>
          <w:b w:val="0"/>
          <w:bCs w:val="0"/>
          <w:spacing w:val="-39"/>
          <w:w w:val="105"/>
        </w:rPr>
        <w:t xml:space="preserve"> </w:t>
      </w:r>
      <w:r w:rsidRPr="005E34F4">
        <w:rPr>
          <w:rFonts w:ascii="Times New Roman" w:hAnsi="Times New Roman" w:cs="Times New Roman"/>
          <w:b w:val="0"/>
          <w:bCs w:val="0"/>
          <w:spacing w:val="-1"/>
          <w:w w:val="105"/>
        </w:rPr>
        <w:t>SPECIFICATION</w:t>
      </w:r>
    </w:p>
    <w:p w14:paraId="13697A50" w14:textId="77777777" w:rsidR="003105BA" w:rsidRPr="005E34F4" w:rsidRDefault="003105BA" w:rsidP="003105BA">
      <w:pPr>
        <w:ind w:right="576"/>
        <w:rPr>
          <w:rFonts w:ascii="Times New Roman" w:hAnsi="Times New Roman" w:cs="Times New Roman"/>
          <w:sz w:val="26"/>
        </w:rPr>
      </w:pPr>
    </w:p>
    <w:p w14:paraId="508612F2"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05"/>
          <w:sz w:val="24"/>
        </w:rPr>
        <w:t>6.0</w:t>
      </w:r>
      <w:r w:rsidRPr="005E34F4">
        <w:rPr>
          <w:rFonts w:ascii="Times New Roman" w:hAnsi="Times New Roman" w:cs="Times New Roman"/>
          <w:spacing w:val="-1"/>
          <w:w w:val="105"/>
          <w:sz w:val="24"/>
        </w:rPr>
        <w:tab/>
      </w:r>
      <w:r w:rsidRPr="005E34F4">
        <w:rPr>
          <w:rFonts w:ascii="Times New Roman" w:hAnsi="Times New Roman" w:cs="Times New Roman"/>
          <w:w w:val="105"/>
          <w:sz w:val="26"/>
        </w:rPr>
        <w:t>TUBE HOLE</w:t>
      </w:r>
      <w:r w:rsidRPr="005E34F4">
        <w:rPr>
          <w:rFonts w:ascii="Times New Roman" w:hAnsi="Times New Roman" w:cs="Times New Roman"/>
          <w:spacing w:val="-33"/>
          <w:w w:val="105"/>
          <w:sz w:val="26"/>
        </w:rPr>
        <w:t xml:space="preserve"> </w:t>
      </w:r>
      <w:r w:rsidRPr="005E34F4">
        <w:rPr>
          <w:rFonts w:ascii="Times New Roman" w:hAnsi="Times New Roman" w:cs="Times New Roman"/>
          <w:spacing w:val="-1"/>
          <w:w w:val="105"/>
          <w:sz w:val="26"/>
        </w:rPr>
        <w:t>GROOVING</w:t>
      </w:r>
    </w:p>
    <w:p w14:paraId="4291BD7C" w14:textId="77777777" w:rsidR="003105BA" w:rsidRPr="005E34F4" w:rsidRDefault="003105BA" w:rsidP="003105BA">
      <w:pPr>
        <w:ind w:right="576"/>
        <w:rPr>
          <w:rFonts w:ascii="Times New Roman" w:hAnsi="Times New Roman" w:cs="Times New Roman"/>
          <w:sz w:val="26"/>
        </w:rPr>
      </w:pPr>
    </w:p>
    <w:p w14:paraId="6C1F0347"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10"/>
          <w:sz w:val="24"/>
        </w:rPr>
        <w:t>7.0</w:t>
      </w:r>
      <w:r w:rsidRPr="005E34F4">
        <w:rPr>
          <w:rFonts w:ascii="Times New Roman" w:hAnsi="Times New Roman" w:cs="Times New Roman"/>
          <w:spacing w:val="-1"/>
          <w:w w:val="110"/>
          <w:sz w:val="24"/>
        </w:rPr>
        <w:tab/>
      </w:r>
      <w:r w:rsidRPr="005E34F4">
        <w:rPr>
          <w:rFonts w:ascii="Times New Roman" w:hAnsi="Times New Roman" w:cs="Times New Roman"/>
          <w:spacing w:val="-1"/>
          <w:w w:val="120"/>
          <w:sz w:val="26"/>
        </w:rPr>
        <w:t>Expanded</w:t>
      </w:r>
      <w:r w:rsidRPr="005E34F4">
        <w:rPr>
          <w:rFonts w:ascii="Times New Roman" w:hAnsi="Times New Roman" w:cs="Times New Roman"/>
          <w:w w:val="120"/>
          <w:sz w:val="26"/>
        </w:rPr>
        <w:t xml:space="preserve"> </w:t>
      </w:r>
      <w:r w:rsidRPr="005E34F4">
        <w:rPr>
          <w:rFonts w:ascii="Times New Roman" w:hAnsi="Times New Roman" w:cs="Times New Roman"/>
          <w:spacing w:val="-1"/>
          <w:w w:val="120"/>
          <w:sz w:val="26"/>
        </w:rPr>
        <w:t>tube-to-tube</w:t>
      </w:r>
      <w:r w:rsidRPr="005E34F4">
        <w:rPr>
          <w:rFonts w:ascii="Times New Roman" w:hAnsi="Times New Roman" w:cs="Times New Roman"/>
          <w:w w:val="120"/>
          <w:sz w:val="26"/>
        </w:rPr>
        <w:t xml:space="preserve"> </w:t>
      </w:r>
      <w:r w:rsidRPr="005E34F4">
        <w:rPr>
          <w:rFonts w:ascii="Times New Roman" w:hAnsi="Times New Roman" w:cs="Times New Roman"/>
          <w:spacing w:val="-1"/>
          <w:w w:val="120"/>
          <w:sz w:val="26"/>
        </w:rPr>
        <w:t>sheet</w:t>
      </w:r>
      <w:r w:rsidRPr="005E34F4">
        <w:rPr>
          <w:rFonts w:ascii="Times New Roman" w:hAnsi="Times New Roman" w:cs="Times New Roman"/>
          <w:spacing w:val="12"/>
          <w:w w:val="120"/>
          <w:sz w:val="26"/>
        </w:rPr>
        <w:t xml:space="preserve"> </w:t>
      </w:r>
      <w:r w:rsidRPr="005E34F4">
        <w:rPr>
          <w:rFonts w:ascii="Times New Roman" w:hAnsi="Times New Roman" w:cs="Times New Roman"/>
          <w:spacing w:val="-1"/>
          <w:w w:val="120"/>
          <w:sz w:val="26"/>
        </w:rPr>
        <w:t>joints</w:t>
      </w:r>
    </w:p>
    <w:p w14:paraId="7CCDB4B3" w14:textId="77777777" w:rsidR="003105BA" w:rsidRPr="005E34F4" w:rsidRDefault="003105BA" w:rsidP="003105BA">
      <w:pPr>
        <w:ind w:right="576"/>
        <w:rPr>
          <w:rFonts w:ascii="Times New Roman" w:hAnsi="Times New Roman" w:cs="Times New Roman"/>
          <w:sz w:val="26"/>
        </w:rPr>
      </w:pPr>
    </w:p>
    <w:p w14:paraId="7A9A253E" w14:textId="77777777" w:rsidR="003105BA" w:rsidRPr="005E34F4" w:rsidRDefault="003105BA" w:rsidP="003105BA">
      <w:pPr>
        <w:tabs>
          <w:tab w:val="left" w:pos="2159"/>
        </w:tabs>
        <w:ind w:right="576"/>
        <w:rPr>
          <w:rFonts w:ascii="Times New Roman" w:hAnsi="Times New Roman" w:cs="Times New Roman"/>
          <w:sz w:val="26"/>
        </w:rPr>
      </w:pPr>
      <w:r w:rsidRPr="005E34F4">
        <w:rPr>
          <w:rFonts w:ascii="Times New Roman" w:hAnsi="Times New Roman" w:cs="Times New Roman"/>
          <w:spacing w:val="-1"/>
          <w:w w:val="105"/>
          <w:sz w:val="24"/>
        </w:rPr>
        <w:t>8.0</w:t>
      </w:r>
      <w:r w:rsidRPr="005E34F4">
        <w:rPr>
          <w:rFonts w:ascii="Times New Roman" w:hAnsi="Times New Roman" w:cs="Times New Roman"/>
          <w:spacing w:val="-1"/>
          <w:w w:val="105"/>
          <w:sz w:val="24"/>
        </w:rPr>
        <w:tab/>
      </w:r>
      <w:r w:rsidRPr="005E34F4">
        <w:rPr>
          <w:rFonts w:ascii="Times New Roman" w:hAnsi="Times New Roman" w:cs="Times New Roman"/>
          <w:spacing w:val="-1"/>
          <w:w w:val="105"/>
          <w:sz w:val="26"/>
        </w:rPr>
        <w:t>CLEANING</w:t>
      </w:r>
      <w:r w:rsidRPr="005E34F4">
        <w:rPr>
          <w:rFonts w:ascii="Times New Roman" w:hAnsi="Times New Roman" w:cs="Times New Roman"/>
          <w:w w:val="105"/>
          <w:sz w:val="26"/>
        </w:rPr>
        <w:t xml:space="preserve"> </w:t>
      </w:r>
      <w:r w:rsidRPr="005E34F4">
        <w:rPr>
          <w:rFonts w:ascii="Times New Roman" w:hAnsi="Times New Roman" w:cs="Times New Roman"/>
          <w:spacing w:val="-1"/>
          <w:w w:val="105"/>
          <w:sz w:val="26"/>
        </w:rPr>
        <w:t>BEFORE</w:t>
      </w:r>
      <w:r w:rsidRPr="005E34F4">
        <w:rPr>
          <w:rFonts w:ascii="Times New Roman" w:hAnsi="Times New Roman" w:cs="Times New Roman"/>
          <w:spacing w:val="-11"/>
          <w:w w:val="105"/>
          <w:sz w:val="26"/>
        </w:rPr>
        <w:t xml:space="preserve"> </w:t>
      </w:r>
      <w:r w:rsidRPr="005E34F4">
        <w:rPr>
          <w:rFonts w:ascii="Times New Roman" w:hAnsi="Times New Roman" w:cs="Times New Roman"/>
          <w:spacing w:val="-1"/>
          <w:w w:val="105"/>
          <w:sz w:val="26"/>
        </w:rPr>
        <w:t>EXPANSION</w:t>
      </w:r>
    </w:p>
    <w:p w14:paraId="0693C339" w14:textId="77777777" w:rsidR="003105BA" w:rsidRPr="005E34F4" w:rsidRDefault="003105BA" w:rsidP="003105BA">
      <w:pPr>
        <w:ind w:right="576"/>
        <w:rPr>
          <w:rFonts w:ascii="Times New Roman" w:hAnsi="Times New Roman" w:cs="Times New Roman"/>
          <w:sz w:val="26"/>
        </w:rPr>
      </w:pPr>
    </w:p>
    <w:p w14:paraId="6DB51362" w14:textId="62B01B22" w:rsidR="003105BA" w:rsidRDefault="003105BA" w:rsidP="003105BA">
      <w:pPr>
        <w:tabs>
          <w:tab w:val="left" w:pos="2159"/>
        </w:tabs>
        <w:ind w:right="576"/>
        <w:rPr>
          <w:rFonts w:ascii="Times New Roman" w:hAnsi="Times New Roman" w:cs="Times New Roman"/>
          <w:spacing w:val="26"/>
          <w:sz w:val="26"/>
        </w:rPr>
      </w:pPr>
      <w:r w:rsidRPr="005E34F4">
        <w:rPr>
          <w:rFonts w:ascii="Times New Roman" w:hAnsi="Times New Roman" w:cs="Times New Roman"/>
          <w:spacing w:val="-1"/>
          <w:w w:val="105"/>
          <w:sz w:val="24"/>
        </w:rPr>
        <w:t>9.0</w:t>
      </w:r>
      <w:r w:rsidRPr="005E34F4">
        <w:rPr>
          <w:rFonts w:ascii="Times New Roman" w:hAnsi="Times New Roman" w:cs="Times New Roman"/>
          <w:spacing w:val="-1"/>
          <w:w w:val="105"/>
          <w:sz w:val="24"/>
        </w:rPr>
        <w:tab/>
      </w:r>
      <w:r w:rsidRPr="005E34F4">
        <w:rPr>
          <w:rFonts w:ascii="Times New Roman" w:hAnsi="Times New Roman" w:cs="Times New Roman"/>
          <w:spacing w:val="-1"/>
          <w:sz w:val="26"/>
        </w:rPr>
        <w:t>EXPANSION</w:t>
      </w:r>
      <w:r w:rsidRPr="005E34F4">
        <w:rPr>
          <w:rFonts w:ascii="Times New Roman" w:hAnsi="Times New Roman" w:cs="Times New Roman"/>
          <w:sz w:val="26"/>
        </w:rPr>
        <w:t xml:space="preserve"> </w:t>
      </w:r>
      <w:r w:rsidRPr="005E34F4">
        <w:rPr>
          <w:rFonts w:ascii="Times New Roman" w:hAnsi="Times New Roman" w:cs="Times New Roman"/>
          <w:spacing w:val="26"/>
          <w:sz w:val="26"/>
        </w:rPr>
        <w:t>CRITERIA</w:t>
      </w:r>
    </w:p>
    <w:p w14:paraId="190DD74C" w14:textId="43094052" w:rsidR="00CD2C50" w:rsidRDefault="00CD2C50" w:rsidP="003105BA">
      <w:pPr>
        <w:tabs>
          <w:tab w:val="left" w:pos="2159"/>
        </w:tabs>
        <w:ind w:right="576"/>
        <w:rPr>
          <w:rFonts w:ascii="Times New Roman" w:hAnsi="Times New Roman" w:cs="Times New Roman"/>
          <w:spacing w:val="26"/>
          <w:sz w:val="26"/>
        </w:rPr>
      </w:pPr>
    </w:p>
    <w:p w14:paraId="0C1CF48E" w14:textId="66B3B55F" w:rsidR="003105BA" w:rsidRDefault="003105BA" w:rsidP="003105BA">
      <w:pPr>
        <w:pStyle w:val="BodyText"/>
        <w:tabs>
          <w:tab w:val="left" w:pos="2159"/>
        </w:tabs>
        <w:ind w:right="576"/>
        <w:rPr>
          <w:rFonts w:ascii="Times New Roman" w:hAnsi="Times New Roman" w:cs="Times New Roman"/>
          <w:w w:val="105"/>
        </w:rPr>
      </w:pPr>
      <w:r w:rsidRPr="005E34F4">
        <w:rPr>
          <w:rFonts w:ascii="Times New Roman" w:hAnsi="Times New Roman" w:cs="Times New Roman"/>
          <w:w w:val="105"/>
        </w:rPr>
        <w:t>10.0</w:t>
      </w:r>
      <w:r w:rsidRPr="005E34F4">
        <w:rPr>
          <w:rFonts w:ascii="Times New Roman" w:hAnsi="Times New Roman" w:cs="Times New Roman"/>
          <w:w w:val="105"/>
        </w:rPr>
        <w:tab/>
        <w:t>CHECKING OF THE</w:t>
      </w:r>
      <w:r w:rsidRPr="005E34F4">
        <w:rPr>
          <w:rFonts w:ascii="Times New Roman" w:hAnsi="Times New Roman" w:cs="Times New Roman"/>
          <w:spacing w:val="-34"/>
          <w:w w:val="105"/>
        </w:rPr>
        <w:t xml:space="preserve"> </w:t>
      </w:r>
      <w:r w:rsidRPr="005E34F4">
        <w:rPr>
          <w:rFonts w:ascii="Times New Roman" w:hAnsi="Times New Roman" w:cs="Times New Roman"/>
          <w:w w:val="105"/>
        </w:rPr>
        <w:t>EXPANSION</w:t>
      </w:r>
    </w:p>
    <w:p w14:paraId="1741EC8F" w14:textId="571CE4C4" w:rsidR="00CD2C50" w:rsidRDefault="00CD2C50" w:rsidP="003105BA">
      <w:pPr>
        <w:pStyle w:val="BodyText"/>
        <w:tabs>
          <w:tab w:val="left" w:pos="2159"/>
        </w:tabs>
        <w:ind w:right="576"/>
        <w:rPr>
          <w:rFonts w:ascii="Times New Roman" w:hAnsi="Times New Roman" w:cs="Times New Roman"/>
          <w:w w:val="105"/>
        </w:rPr>
      </w:pPr>
    </w:p>
    <w:p w14:paraId="0A812399" w14:textId="1DD5C3B8" w:rsidR="00CD2C50" w:rsidRDefault="00CD2C50" w:rsidP="003105BA">
      <w:pPr>
        <w:pStyle w:val="BodyText"/>
        <w:tabs>
          <w:tab w:val="left" w:pos="2159"/>
        </w:tabs>
        <w:ind w:right="576"/>
        <w:rPr>
          <w:rFonts w:ascii="Times New Roman" w:hAnsi="Times New Roman" w:cs="Times New Roman"/>
          <w:w w:val="105"/>
          <w:lang w:val="en-US"/>
        </w:rPr>
      </w:pPr>
      <w:r>
        <w:rPr>
          <w:rFonts w:ascii="Times New Roman" w:hAnsi="Times New Roman" w:cs="Times New Roman"/>
          <w:w w:val="105"/>
        </w:rPr>
        <w:t>11.0</w:t>
      </w:r>
      <w:r>
        <w:rPr>
          <w:rFonts w:ascii="Times New Roman" w:hAnsi="Times New Roman" w:cs="Times New Roman"/>
          <w:w w:val="105"/>
        </w:rPr>
        <w:tab/>
      </w:r>
      <w:r w:rsidR="008902E5">
        <w:rPr>
          <w:rFonts w:ascii="Times New Roman" w:hAnsi="Times New Roman" w:cs="Times New Roman"/>
          <w:w w:val="105"/>
          <w:lang w:val="en-US"/>
        </w:rPr>
        <w:t>WORK SEQ</w:t>
      </w:r>
      <w:r w:rsidR="0098792A">
        <w:rPr>
          <w:rFonts w:ascii="Times New Roman" w:hAnsi="Times New Roman" w:cs="Times New Roman"/>
          <w:w w:val="105"/>
          <w:lang w:val="en-US"/>
        </w:rPr>
        <w:t>UENCE</w:t>
      </w:r>
    </w:p>
    <w:p w14:paraId="2CC23A3E" w14:textId="3241328B" w:rsidR="000C4826" w:rsidRDefault="000C4826" w:rsidP="003105BA">
      <w:pPr>
        <w:pStyle w:val="BodyText"/>
        <w:tabs>
          <w:tab w:val="left" w:pos="2159"/>
        </w:tabs>
        <w:ind w:right="576"/>
        <w:rPr>
          <w:rFonts w:ascii="Times New Roman" w:hAnsi="Times New Roman" w:cs="Times New Roman"/>
          <w:w w:val="105"/>
          <w:lang w:val="en-US"/>
        </w:rPr>
      </w:pPr>
    </w:p>
    <w:p w14:paraId="0A3CC60E" w14:textId="3870E31B" w:rsidR="000C4826" w:rsidRPr="005E34F4" w:rsidRDefault="000C4826" w:rsidP="003105BA">
      <w:pPr>
        <w:pStyle w:val="BodyText"/>
        <w:tabs>
          <w:tab w:val="left" w:pos="2159"/>
        </w:tabs>
        <w:ind w:right="576"/>
        <w:rPr>
          <w:rFonts w:ascii="Times New Roman" w:hAnsi="Times New Roman" w:cs="Times New Roman" w:hint="cs"/>
          <w:rtl/>
          <w:lang w:bidi="fa-IR"/>
        </w:rPr>
      </w:pPr>
      <w:r>
        <w:rPr>
          <w:rFonts w:ascii="Times New Roman" w:hAnsi="Times New Roman" w:cs="Times New Roman"/>
          <w:w w:val="105"/>
          <w:lang w:val="en-US"/>
        </w:rPr>
        <w:t>12.0</w:t>
      </w:r>
      <w:r>
        <w:rPr>
          <w:rFonts w:ascii="Times New Roman" w:hAnsi="Times New Roman" w:cs="Times New Roman"/>
          <w:w w:val="105"/>
          <w:lang w:val="en-US"/>
        </w:rPr>
        <w:tab/>
      </w:r>
      <w:r w:rsidRPr="000C4826">
        <w:rPr>
          <w:rFonts w:ascii="Times New Roman" w:hAnsi="Times New Roman" w:cs="Times New Roman"/>
          <w:w w:val="105"/>
          <w:sz w:val="28"/>
          <w:szCs w:val="28"/>
        </w:rPr>
        <w:t>Appendix I: sample inspection report,</w:t>
      </w:r>
    </w:p>
    <w:p w14:paraId="4DDE9864" w14:textId="77777777" w:rsidR="003105BA" w:rsidRPr="005E34F4" w:rsidRDefault="003105BA" w:rsidP="003105BA">
      <w:pPr>
        <w:pStyle w:val="BodyText"/>
        <w:widowControl w:val="0"/>
        <w:numPr>
          <w:ilvl w:val="0"/>
          <w:numId w:val="1"/>
        </w:numPr>
        <w:spacing w:before="68" w:after="0"/>
        <w:ind w:left="0" w:right="-20" w:firstLine="0"/>
        <w:jc w:val="both"/>
        <w:rPr>
          <w:rFonts w:ascii="Times New Roman" w:hAnsi="Times New Roman" w:cs="Times New Roman"/>
          <w:b/>
          <w:bCs/>
          <w:w w:val="110"/>
        </w:rPr>
      </w:pPr>
      <w:r w:rsidRPr="005E34F4">
        <w:rPr>
          <w:rFonts w:ascii="Times New Roman" w:hAnsi="Times New Roman" w:cs="Times New Roman"/>
        </w:rPr>
        <w:br w:type="page"/>
      </w:r>
      <w:r w:rsidRPr="005E34F4">
        <w:rPr>
          <w:rFonts w:ascii="Times New Roman" w:hAnsi="Times New Roman" w:cs="Times New Roman"/>
          <w:b/>
          <w:bCs/>
          <w:w w:val="110"/>
        </w:rPr>
        <w:lastRenderedPageBreak/>
        <w:t>PURPOSE</w:t>
      </w:r>
    </w:p>
    <w:p w14:paraId="6F8925FE" w14:textId="77777777" w:rsidR="003105BA" w:rsidRPr="005E34F4" w:rsidRDefault="003105BA" w:rsidP="003105BA">
      <w:pPr>
        <w:pStyle w:val="BodyText"/>
        <w:spacing w:before="68"/>
        <w:ind w:right="-20"/>
        <w:rPr>
          <w:rFonts w:ascii="Times New Roman" w:hAnsi="Times New Roman" w:cs="Times New Roman"/>
          <w:b/>
          <w:bCs/>
        </w:rPr>
      </w:pPr>
    </w:p>
    <w:p w14:paraId="22D0DF2A" w14:textId="743CEE11" w:rsidR="00710574" w:rsidRPr="00FA7FFA" w:rsidRDefault="003105BA" w:rsidP="00CD2100">
      <w:pPr>
        <w:pStyle w:val="Header"/>
        <w:spacing w:line="276" w:lineRule="auto"/>
        <w:ind w:left="144"/>
        <w:rPr>
          <w:rFonts w:ascii="Times New Roman" w:hAnsi="Times New Roman"/>
          <w:b/>
          <w:bCs/>
          <w:sz w:val="18"/>
          <w:szCs w:val="18"/>
        </w:rPr>
      </w:pPr>
      <w:r w:rsidRPr="005E34F4">
        <w:rPr>
          <w:rFonts w:ascii="Times New Roman" w:hAnsi="Times New Roman" w:cs="Times New Roman"/>
          <w:w w:val="105"/>
          <w:sz w:val="24"/>
          <w:szCs w:val="24"/>
        </w:rPr>
        <w:t>This</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procedure</w:t>
      </w:r>
      <w:r w:rsidRPr="005E34F4">
        <w:rPr>
          <w:rFonts w:ascii="Times New Roman" w:hAnsi="Times New Roman" w:cs="Times New Roman"/>
          <w:spacing w:val="31"/>
          <w:w w:val="105"/>
          <w:sz w:val="24"/>
          <w:szCs w:val="24"/>
        </w:rPr>
        <w:t xml:space="preserve"> </w:t>
      </w:r>
      <w:r w:rsidRPr="005E34F4">
        <w:rPr>
          <w:rFonts w:ascii="Times New Roman" w:hAnsi="Times New Roman" w:cs="Times New Roman"/>
          <w:w w:val="105"/>
          <w:sz w:val="24"/>
          <w:szCs w:val="24"/>
        </w:rPr>
        <w:t>describes</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the</w:t>
      </w:r>
      <w:r w:rsidRPr="005E34F4">
        <w:rPr>
          <w:rFonts w:ascii="Times New Roman" w:hAnsi="Times New Roman" w:cs="Times New Roman"/>
          <w:spacing w:val="34"/>
          <w:w w:val="105"/>
          <w:sz w:val="24"/>
          <w:szCs w:val="24"/>
        </w:rPr>
        <w:t xml:space="preserve"> </w:t>
      </w:r>
      <w:r w:rsidRPr="005E34F4">
        <w:rPr>
          <w:rFonts w:ascii="Times New Roman" w:hAnsi="Times New Roman" w:cs="Times New Roman"/>
          <w:w w:val="105"/>
          <w:sz w:val="24"/>
          <w:szCs w:val="24"/>
        </w:rPr>
        <w:t>practical</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application of</w:t>
      </w:r>
      <w:r w:rsidRPr="005E34F4">
        <w:rPr>
          <w:rFonts w:ascii="Times New Roman" w:hAnsi="Times New Roman" w:cs="Times New Roman"/>
          <w:spacing w:val="33"/>
          <w:w w:val="105"/>
          <w:sz w:val="24"/>
          <w:szCs w:val="24"/>
        </w:rPr>
        <w:t xml:space="preserve"> </w:t>
      </w:r>
      <w:r w:rsidRPr="005E34F4">
        <w:rPr>
          <w:rFonts w:ascii="Times New Roman" w:hAnsi="Times New Roman" w:cs="Times New Roman"/>
          <w:w w:val="105"/>
          <w:sz w:val="24"/>
          <w:szCs w:val="24"/>
        </w:rPr>
        <w:t>the</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strength</w:t>
      </w:r>
      <w:r w:rsidRPr="005E34F4">
        <w:rPr>
          <w:rFonts w:ascii="Times New Roman" w:hAnsi="Times New Roman" w:cs="Times New Roman"/>
          <w:spacing w:val="35"/>
          <w:w w:val="105"/>
          <w:sz w:val="24"/>
          <w:szCs w:val="24"/>
        </w:rPr>
        <w:t xml:space="preserve"> </w:t>
      </w:r>
      <w:r w:rsidRPr="005E34F4">
        <w:rPr>
          <w:rFonts w:ascii="Times New Roman" w:hAnsi="Times New Roman" w:cs="Times New Roman"/>
          <w:w w:val="105"/>
          <w:sz w:val="24"/>
          <w:szCs w:val="24"/>
        </w:rPr>
        <w:t>expanding</w:t>
      </w:r>
      <w:r w:rsidRPr="005E34F4">
        <w:rPr>
          <w:rFonts w:ascii="Times New Roman" w:hAnsi="Times New Roman" w:cs="Times New Roman"/>
          <w:spacing w:val="-59"/>
          <w:w w:val="105"/>
          <w:sz w:val="24"/>
          <w:szCs w:val="24"/>
        </w:rPr>
        <w:t xml:space="preserve"> </w:t>
      </w:r>
      <w:r w:rsidRPr="005E34F4">
        <w:rPr>
          <w:rFonts w:ascii="Times New Roman" w:hAnsi="Times New Roman" w:cs="Times New Roman"/>
          <w:w w:val="105"/>
          <w:sz w:val="24"/>
          <w:szCs w:val="24"/>
        </w:rPr>
        <w:t xml:space="preserve">operation </w:t>
      </w:r>
      <w:r w:rsidRPr="005E34F4">
        <w:rPr>
          <w:rFonts w:ascii="Times New Roman" w:hAnsi="Times New Roman" w:cs="Times New Roman"/>
          <w:spacing w:val="14"/>
          <w:w w:val="105"/>
          <w:sz w:val="24"/>
          <w:szCs w:val="24"/>
        </w:rPr>
        <w:t>for</w:t>
      </w:r>
      <w:r w:rsidRPr="005E34F4">
        <w:rPr>
          <w:rFonts w:ascii="Times New Roman" w:hAnsi="Times New Roman" w:cs="Times New Roman"/>
          <w:w w:val="105"/>
          <w:sz w:val="24"/>
          <w:szCs w:val="24"/>
        </w:rPr>
        <w:t xml:space="preserve"> </w:t>
      </w:r>
      <w:r w:rsidRPr="005E34F4">
        <w:rPr>
          <w:rFonts w:ascii="Times New Roman" w:hAnsi="Times New Roman" w:cs="Times New Roman"/>
          <w:spacing w:val="14"/>
          <w:w w:val="105"/>
          <w:sz w:val="24"/>
          <w:szCs w:val="24"/>
        </w:rPr>
        <w:t>tube</w:t>
      </w:r>
      <w:r w:rsidRPr="005E34F4">
        <w:rPr>
          <w:rFonts w:ascii="Times New Roman" w:hAnsi="Times New Roman" w:cs="Times New Roman"/>
          <w:w w:val="105"/>
          <w:sz w:val="24"/>
          <w:szCs w:val="24"/>
        </w:rPr>
        <w:t xml:space="preserve">-to-tube </w:t>
      </w:r>
      <w:r w:rsidRPr="005E34F4">
        <w:rPr>
          <w:rFonts w:ascii="Times New Roman" w:hAnsi="Times New Roman" w:cs="Times New Roman"/>
          <w:spacing w:val="14"/>
          <w:w w:val="105"/>
          <w:sz w:val="24"/>
          <w:szCs w:val="24"/>
        </w:rPr>
        <w:t>sheet</w:t>
      </w:r>
      <w:r w:rsidRPr="005E34F4">
        <w:rPr>
          <w:rFonts w:ascii="Times New Roman" w:hAnsi="Times New Roman" w:cs="Times New Roman"/>
          <w:w w:val="105"/>
          <w:sz w:val="24"/>
          <w:szCs w:val="24"/>
        </w:rPr>
        <w:t xml:space="preserve"> </w:t>
      </w:r>
      <w:r w:rsidRPr="005E34F4">
        <w:rPr>
          <w:rFonts w:ascii="Times New Roman" w:hAnsi="Times New Roman" w:cs="Times New Roman"/>
          <w:spacing w:val="13"/>
          <w:w w:val="105"/>
          <w:sz w:val="24"/>
          <w:szCs w:val="24"/>
        </w:rPr>
        <w:t>of</w:t>
      </w:r>
      <w:r w:rsidRPr="005E34F4">
        <w:rPr>
          <w:rFonts w:ascii="Times New Roman" w:hAnsi="Times New Roman" w:cs="Times New Roman"/>
          <w:w w:val="105"/>
          <w:sz w:val="24"/>
          <w:szCs w:val="24"/>
        </w:rPr>
        <w:t xml:space="preserve"> Air-cooled   heat   exchangers</w:t>
      </w:r>
      <w:r w:rsidR="00363F20">
        <w:rPr>
          <w:rFonts w:ascii="Times New Roman" w:hAnsi="Times New Roman" w:cs="Times New Roman"/>
          <w:w w:val="105"/>
          <w:sz w:val="24"/>
          <w:szCs w:val="24"/>
        </w:rPr>
        <w:t xml:space="preserve"> </w:t>
      </w:r>
      <w:r w:rsidR="00727375">
        <w:rPr>
          <w:rFonts w:ascii="Times New Roman" w:hAnsi="Times New Roman" w:cs="Times New Roman"/>
          <w:w w:val="105"/>
          <w:sz w:val="24"/>
          <w:szCs w:val="24"/>
        </w:rPr>
        <w:t>Project:</w:t>
      </w:r>
      <w:r w:rsidRPr="005E34F4">
        <w:rPr>
          <w:rFonts w:ascii="Times New Roman" w:hAnsi="Times New Roman" w:cs="Times New Roman"/>
          <w:w w:val="105"/>
          <w:sz w:val="24"/>
          <w:szCs w:val="24"/>
        </w:rPr>
        <w:t xml:space="preserve"> “</w:t>
      </w:r>
      <w:proofErr w:type="spellStart"/>
      <w:r w:rsidR="00EA13D4">
        <w:rPr>
          <w:rFonts w:ascii="Times New Roman" w:hAnsi="Times New Roman" w:cs="Times New Roman"/>
          <w:w w:val="105"/>
          <w:sz w:val="24"/>
          <w:szCs w:val="24"/>
        </w:rPr>
        <w:t>Toase-ehe</w:t>
      </w:r>
      <w:proofErr w:type="spellEnd"/>
      <w:r w:rsidR="00EA13D4">
        <w:rPr>
          <w:rFonts w:ascii="Times New Roman" w:hAnsi="Times New Roman" w:cs="Times New Roman"/>
          <w:w w:val="105"/>
          <w:sz w:val="24"/>
          <w:szCs w:val="24"/>
        </w:rPr>
        <w:t xml:space="preserve"> Park </w:t>
      </w:r>
      <w:proofErr w:type="spellStart"/>
      <w:r w:rsidR="00EA13D4">
        <w:rPr>
          <w:rFonts w:ascii="Times New Roman" w:hAnsi="Times New Roman" w:cs="Times New Roman"/>
          <w:w w:val="105"/>
          <w:sz w:val="24"/>
          <w:szCs w:val="24"/>
        </w:rPr>
        <w:t>Sanat</w:t>
      </w:r>
      <w:proofErr w:type="spellEnd"/>
      <w:r w:rsidR="00EA13D4">
        <w:rPr>
          <w:rFonts w:ascii="Times New Roman" w:hAnsi="Times New Roman" w:cs="Times New Roman"/>
          <w:w w:val="105"/>
          <w:sz w:val="24"/>
          <w:szCs w:val="24"/>
        </w:rPr>
        <w:t xml:space="preserve"> Gohar</w:t>
      </w:r>
      <w:r w:rsidR="00627E87">
        <w:rPr>
          <w:rFonts w:ascii="Times New Roman" w:hAnsi="Times New Roman" w:cs="Times New Roman"/>
          <w:w w:val="105"/>
          <w:sz w:val="24"/>
          <w:szCs w:val="24"/>
        </w:rPr>
        <w:t xml:space="preserve"> </w:t>
      </w:r>
      <w:proofErr w:type="spellStart"/>
      <w:r w:rsidR="00627E87">
        <w:rPr>
          <w:rFonts w:ascii="Times New Roman" w:hAnsi="Times New Roman" w:cs="Times New Roman"/>
          <w:w w:val="105"/>
          <w:sz w:val="24"/>
          <w:szCs w:val="24"/>
        </w:rPr>
        <w:t>Ofogh</w:t>
      </w:r>
      <w:proofErr w:type="spellEnd"/>
      <w:r w:rsidR="00382811">
        <w:rPr>
          <w:rFonts w:ascii="Times New Roman" w:hAnsi="Times New Roman" w:cs="Times New Roman"/>
          <w:w w:val="105"/>
          <w:sz w:val="24"/>
          <w:szCs w:val="24"/>
        </w:rPr>
        <w:t xml:space="preserve"> Petrochemical Co.</w:t>
      </w:r>
    </w:p>
    <w:p w14:paraId="7B83702A" w14:textId="09F6F1EB" w:rsidR="003105BA" w:rsidRDefault="00710574" w:rsidP="00CD2100">
      <w:pPr>
        <w:pStyle w:val="Header"/>
        <w:ind w:left="144" w:right="-20"/>
        <w:rPr>
          <w:rFonts w:ascii="Times New Roman" w:hAnsi="Times New Roman" w:cs="Times New Roman"/>
          <w:w w:val="105"/>
          <w:sz w:val="24"/>
          <w:szCs w:val="24"/>
        </w:rPr>
      </w:pPr>
      <w:r w:rsidRPr="00090A01">
        <w:rPr>
          <w:rFonts w:ascii="Times New Roman" w:hAnsi="Times New Roman"/>
          <w:b/>
          <w:bCs/>
          <w:sz w:val="20"/>
          <w:szCs w:val="20"/>
        </w:rPr>
        <w:t>CONCEPTUAL, BASIC and DETAIL DESIGN ENGINEERING OF STYRENE PARK OFFSITE</w:t>
      </w:r>
      <w:r w:rsidR="003105BA" w:rsidRPr="005E34F4">
        <w:rPr>
          <w:rFonts w:ascii="Times New Roman" w:hAnsi="Times New Roman" w:cs="Times New Roman"/>
          <w:w w:val="105"/>
          <w:sz w:val="24"/>
          <w:szCs w:val="24"/>
        </w:rPr>
        <w:t>”.</w:t>
      </w:r>
    </w:p>
    <w:p w14:paraId="61AB7B4B" w14:textId="77777777" w:rsidR="0098792A" w:rsidRPr="005E34F4" w:rsidRDefault="0098792A" w:rsidP="00725D38">
      <w:pPr>
        <w:pStyle w:val="Header"/>
        <w:ind w:left="144" w:right="-20"/>
        <w:jc w:val="both"/>
        <w:rPr>
          <w:rFonts w:ascii="Times New Roman" w:hAnsi="Times New Roman" w:cs="Times New Roman"/>
          <w:w w:val="105"/>
          <w:sz w:val="24"/>
          <w:szCs w:val="24"/>
        </w:rPr>
      </w:pPr>
    </w:p>
    <w:p w14:paraId="7C72F4DD" w14:textId="77777777" w:rsidR="003105BA" w:rsidRPr="005E34F4" w:rsidRDefault="003105BA" w:rsidP="003105BA">
      <w:pPr>
        <w:pStyle w:val="Header"/>
        <w:ind w:right="-20"/>
        <w:jc w:val="both"/>
        <w:rPr>
          <w:rFonts w:ascii="Times New Roman" w:hAnsi="Times New Roman" w:cs="Times New Roman"/>
          <w:w w:val="105"/>
          <w:sz w:val="24"/>
          <w:szCs w:val="24"/>
        </w:rPr>
      </w:pPr>
    </w:p>
    <w:p w14:paraId="6128BAFE" w14:textId="77777777" w:rsidR="003105BA" w:rsidRPr="005E34F4" w:rsidRDefault="003105BA" w:rsidP="003105BA">
      <w:pPr>
        <w:pStyle w:val="BodyText"/>
        <w:widowControl w:val="0"/>
        <w:numPr>
          <w:ilvl w:val="0"/>
          <w:numId w:val="1"/>
        </w:numPr>
        <w:spacing w:after="0"/>
        <w:ind w:left="270" w:right="-20" w:hanging="270"/>
        <w:jc w:val="both"/>
        <w:rPr>
          <w:rFonts w:ascii="Times New Roman" w:hAnsi="Times New Roman" w:cs="Times New Roman"/>
          <w:b/>
          <w:bCs/>
          <w:w w:val="110"/>
        </w:rPr>
      </w:pPr>
      <w:r w:rsidRPr="005E34F4">
        <w:rPr>
          <w:rFonts w:ascii="Times New Roman" w:hAnsi="Times New Roman" w:cs="Times New Roman"/>
          <w:b/>
          <w:bCs/>
          <w:w w:val="110"/>
        </w:rPr>
        <w:t>SCOPE</w:t>
      </w:r>
    </w:p>
    <w:p w14:paraId="729A9416" w14:textId="77777777" w:rsidR="003105BA" w:rsidRPr="005E34F4" w:rsidRDefault="003105BA" w:rsidP="003105BA">
      <w:pPr>
        <w:pStyle w:val="BodyText"/>
        <w:ind w:right="-20"/>
        <w:rPr>
          <w:rFonts w:ascii="Times New Roman" w:hAnsi="Times New Roman" w:cs="Times New Roman"/>
          <w:b/>
          <w:bCs/>
        </w:rPr>
      </w:pPr>
    </w:p>
    <w:p w14:paraId="2F300CD3" w14:textId="77777777" w:rsidR="003105BA" w:rsidRPr="005E34F4" w:rsidRDefault="003105BA" w:rsidP="003105BA">
      <w:pPr>
        <w:pStyle w:val="BodyText"/>
        <w:spacing w:before="5" w:line="360" w:lineRule="auto"/>
        <w:ind w:right="-20"/>
        <w:rPr>
          <w:rFonts w:ascii="Times New Roman" w:hAnsi="Times New Roman" w:cs="Times New Roman"/>
          <w:w w:val="120"/>
        </w:rPr>
      </w:pPr>
      <w:r w:rsidRPr="005E34F4">
        <w:rPr>
          <w:rFonts w:ascii="Times New Roman" w:hAnsi="Times New Roman" w:cs="Times New Roman"/>
          <w:w w:val="120"/>
        </w:rPr>
        <w:t>This</w:t>
      </w:r>
      <w:r w:rsidRPr="005E34F4">
        <w:rPr>
          <w:rFonts w:ascii="Times New Roman" w:hAnsi="Times New Roman" w:cs="Times New Roman"/>
          <w:spacing w:val="-3"/>
          <w:w w:val="120"/>
        </w:rPr>
        <w:t xml:space="preserve"> </w:t>
      </w:r>
      <w:r w:rsidRPr="005E34F4">
        <w:rPr>
          <w:rFonts w:ascii="Times New Roman" w:hAnsi="Times New Roman" w:cs="Times New Roman"/>
          <w:w w:val="120"/>
        </w:rPr>
        <w:t>method</w:t>
      </w:r>
      <w:r w:rsidRPr="005E34F4">
        <w:rPr>
          <w:rFonts w:ascii="Times New Roman" w:hAnsi="Times New Roman" w:cs="Times New Roman"/>
          <w:spacing w:val="-2"/>
          <w:w w:val="120"/>
        </w:rPr>
        <w:t xml:space="preserve"> </w:t>
      </w:r>
      <w:r w:rsidRPr="005E34F4">
        <w:rPr>
          <w:rFonts w:ascii="Times New Roman" w:hAnsi="Times New Roman" w:cs="Times New Roman"/>
          <w:w w:val="120"/>
        </w:rPr>
        <w:t>is</w:t>
      </w:r>
      <w:r w:rsidRPr="005E34F4">
        <w:rPr>
          <w:rFonts w:ascii="Times New Roman" w:hAnsi="Times New Roman" w:cs="Times New Roman"/>
          <w:spacing w:val="-3"/>
          <w:w w:val="120"/>
        </w:rPr>
        <w:t xml:space="preserve"> </w:t>
      </w:r>
      <w:r w:rsidRPr="005E34F4">
        <w:rPr>
          <w:rFonts w:ascii="Times New Roman" w:hAnsi="Times New Roman" w:cs="Times New Roman"/>
          <w:w w:val="120"/>
        </w:rPr>
        <w:t>used</w:t>
      </w:r>
      <w:r w:rsidRPr="005E34F4">
        <w:rPr>
          <w:rFonts w:ascii="Times New Roman" w:hAnsi="Times New Roman" w:cs="Times New Roman"/>
          <w:spacing w:val="-3"/>
          <w:w w:val="120"/>
        </w:rPr>
        <w:t xml:space="preserve"> </w:t>
      </w:r>
      <w:r w:rsidRPr="005E34F4">
        <w:rPr>
          <w:rFonts w:ascii="Times New Roman" w:hAnsi="Times New Roman" w:cs="Times New Roman"/>
          <w:w w:val="120"/>
        </w:rPr>
        <w:t>for</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2"/>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2"/>
          <w:w w:val="120"/>
        </w:rPr>
        <w:t xml:space="preserve"> </w:t>
      </w:r>
      <w:r w:rsidRPr="005E34F4">
        <w:rPr>
          <w:rFonts w:ascii="Times New Roman" w:hAnsi="Times New Roman" w:cs="Times New Roman"/>
          <w:w w:val="120"/>
        </w:rPr>
        <w:t>of</w:t>
      </w:r>
      <w:r w:rsidRPr="005E34F4">
        <w:rPr>
          <w:rFonts w:ascii="Times New Roman" w:hAnsi="Times New Roman" w:cs="Times New Roman"/>
          <w:spacing w:val="-2"/>
          <w:w w:val="120"/>
        </w:rPr>
        <w:t xml:space="preserve"> </w:t>
      </w:r>
      <w:r w:rsidRPr="005E34F4">
        <w:rPr>
          <w:rFonts w:ascii="Times New Roman" w:hAnsi="Times New Roman" w:cs="Times New Roman"/>
          <w:w w:val="120"/>
        </w:rPr>
        <w:t>tubes</w:t>
      </w:r>
      <w:r w:rsidRPr="005E34F4">
        <w:rPr>
          <w:rFonts w:ascii="Times New Roman" w:hAnsi="Times New Roman" w:cs="Times New Roman"/>
          <w:spacing w:val="-2"/>
          <w:w w:val="120"/>
        </w:rPr>
        <w:t xml:space="preserve"> </w:t>
      </w:r>
      <w:r w:rsidRPr="005E34F4">
        <w:rPr>
          <w:rFonts w:ascii="Times New Roman" w:hAnsi="Times New Roman" w:cs="Times New Roman"/>
          <w:w w:val="120"/>
        </w:rPr>
        <w:t>in</w:t>
      </w:r>
      <w:r w:rsidRPr="005E34F4">
        <w:rPr>
          <w:rFonts w:ascii="Times New Roman" w:hAnsi="Times New Roman" w:cs="Times New Roman"/>
          <w:spacing w:val="-3"/>
          <w:w w:val="120"/>
        </w:rPr>
        <w:t xml:space="preserve"> </w:t>
      </w:r>
      <w:r w:rsidRPr="005E34F4">
        <w:rPr>
          <w:rFonts w:ascii="Times New Roman" w:hAnsi="Times New Roman" w:cs="Times New Roman"/>
          <w:w w:val="120"/>
        </w:rPr>
        <w:t>a</w:t>
      </w:r>
      <w:r w:rsidRPr="005E34F4">
        <w:rPr>
          <w:rFonts w:ascii="Times New Roman" w:hAnsi="Times New Roman" w:cs="Times New Roman"/>
          <w:spacing w:val="-2"/>
          <w:w w:val="120"/>
        </w:rPr>
        <w:t xml:space="preserve"> </w:t>
      </w:r>
      <w:r w:rsidRPr="005E34F4">
        <w:rPr>
          <w:rFonts w:ascii="Times New Roman" w:hAnsi="Times New Roman" w:cs="Times New Roman"/>
          <w:w w:val="120"/>
        </w:rPr>
        <w:t>standard air-cooled</w:t>
      </w:r>
      <w:r w:rsidRPr="005E34F4">
        <w:rPr>
          <w:rFonts w:ascii="Times New Roman" w:hAnsi="Times New Roman" w:cs="Times New Roman"/>
          <w:spacing w:val="2"/>
          <w:w w:val="120"/>
        </w:rPr>
        <w:t xml:space="preserve"> exchanger </w:t>
      </w:r>
      <w:r w:rsidRPr="005E34F4">
        <w:rPr>
          <w:rFonts w:ascii="Times New Roman" w:hAnsi="Times New Roman" w:cs="Times New Roman"/>
          <w:w w:val="120"/>
        </w:rPr>
        <w:t>when</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
          <w:w w:val="120"/>
        </w:rPr>
        <w:t xml:space="preserve"> </w:t>
      </w:r>
      <w:r w:rsidRPr="005E34F4">
        <w:rPr>
          <w:rFonts w:ascii="Times New Roman" w:hAnsi="Times New Roman" w:cs="Times New Roman"/>
          <w:w w:val="120"/>
        </w:rPr>
        <w:t>yield</w:t>
      </w:r>
      <w:r w:rsidRPr="005E34F4">
        <w:rPr>
          <w:rFonts w:ascii="Times New Roman" w:hAnsi="Times New Roman" w:cs="Times New Roman"/>
          <w:spacing w:val="-5"/>
          <w:w w:val="120"/>
        </w:rPr>
        <w:t xml:space="preserve"> </w:t>
      </w:r>
      <w:r w:rsidRPr="005E34F4">
        <w:rPr>
          <w:rFonts w:ascii="Times New Roman" w:hAnsi="Times New Roman" w:cs="Times New Roman"/>
          <w:w w:val="120"/>
        </w:rPr>
        <w:t>strength</w:t>
      </w:r>
      <w:r w:rsidRPr="005E34F4">
        <w:rPr>
          <w:rFonts w:ascii="Times New Roman" w:hAnsi="Times New Roman" w:cs="Times New Roman"/>
          <w:spacing w:val="-4"/>
          <w:w w:val="120"/>
        </w:rPr>
        <w:t xml:space="preserve"> </w:t>
      </w:r>
      <w:r w:rsidRPr="005E34F4">
        <w:rPr>
          <w:rFonts w:ascii="Times New Roman" w:hAnsi="Times New Roman" w:cs="Times New Roman"/>
          <w:w w:val="120"/>
        </w:rPr>
        <w:t>of</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1"/>
          <w:w w:val="120"/>
        </w:rPr>
        <w:t xml:space="preserve"> </w:t>
      </w:r>
      <w:r w:rsidRPr="005E34F4">
        <w:rPr>
          <w:rFonts w:ascii="Times New Roman" w:hAnsi="Times New Roman" w:cs="Times New Roman"/>
          <w:w w:val="120"/>
        </w:rPr>
        <w:t>tube sheet</w:t>
      </w:r>
      <w:r w:rsidRPr="005E34F4">
        <w:rPr>
          <w:rFonts w:ascii="Times New Roman" w:hAnsi="Times New Roman" w:cs="Times New Roman"/>
          <w:spacing w:val="-4"/>
          <w:w w:val="120"/>
        </w:rPr>
        <w:t xml:space="preserve"> </w:t>
      </w:r>
      <w:r w:rsidRPr="005E34F4">
        <w:rPr>
          <w:rFonts w:ascii="Times New Roman" w:hAnsi="Times New Roman" w:cs="Times New Roman"/>
          <w:w w:val="120"/>
        </w:rPr>
        <w:t>is</w:t>
      </w:r>
      <w:r w:rsidRPr="005E34F4">
        <w:rPr>
          <w:rFonts w:ascii="Times New Roman" w:hAnsi="Times New Roman" w:cs="Times New Roman"/>
          <w:spacing w:val="-4"/>
          <w:w w:val="120"/>
        </w:rPr>
        <w:t xml:space="preserve"> </w:t>
      </w:r>
      <w:r w:rsidRPr="005E34F4">
        <w:rPr>
          <w:rFonts w:ascii="Times New Roman" w:hAnsi="Times New Roman" w:cs="Times New Roman"/>
          <w:w w:val="120"/>
        </w:rPr>
        <w:t>superior</w:t>
      </w:r>
      <w:r w:rsidRPr="005E34F4">
        <w:rPr>
          <w:rFonts w:ascii="Times New Roman" w:hAnsi="Times New Roman" w:cs="Times New Roman"/>
          <w:spacing w:val="-6"/>
          <w:w w:val="120"/>
        </w:rPr>
        <w:t xml:space="preserve"> </w:t>
      </w:r>
      <w:r w:rsidRPr="005E34F4">
        <w:rPr>
          <w:rFonts w:ascii="Times New Roman" w:hAnsi="Times New Roman" w:cs="Times New Roman"/>
          <w:w w:val="120"/>
        </w:rPr>
        <w:t>to</w:t>
      </w:r>
      <w:r w:rsidRPr="005E34F4">
        <w:rPr>
          <w:rFonts w:ascii="Times New Roman" w:hAnsi="Times New Roman" w:cs="Times New Roman"/>
          <w:spacing w:val="-4"/>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yield</w:t>
      </w:r>
      <w:r w:rsidRPr="005E34F4">
        <w:rPr>
          <w:rFonts w:ascii="Times New Roman" w:hAnsi="Times New Roman" w:cs="Times New Roman"/>
          <w:spacing w:val="-63"/>
          <w:w w:val="120"/>
        </w:rPr>
        <w:t xml:space="preserve"> </w:t>
      </w:r>
      <w:r w:rsidRPr="005E34F4">
        <w:rPr>
          <w:rFonts w:ascii="Times New Roman" w:hAnsi="Times New Roman" w:cs="Times New Roman"/>
          <w:w w:val="120"/>
        </w:rPr>
        <w:t>stress</w:t>
      </w:r>
      <w:r w:rsidRPr="005E34F4">
        <w:rPr>
          <w:rFonts w:ascii="Times New Roman" w:hAnsi="Times New Roman" w:cs="Times New Roman"/>
          <w:spacing w:val="-6"/>
          <w:w w:val="120"/>
        </w:rPr>
        <w:t xml:space="preserve"> </w:t>
      </w:r>
      <w:r w:rsidRPr="005E34F4">
        <w:rPr>
          <w:rFonts w:ascii="Times New Roman" w:hAnsi="Times New Roman" w:cs="Times New Roman"/>
          <w:w w:val="120"/>
        </w:rPr>
        <w:t>of</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5"/>
          <w:w w:val="120"/>
        </w:rPr>
        <w:t xml:space="preserve"> </w:t>
      </w:r>
      <w:r w:rsidRPr="005E34F4">
        <w:rPr>
          <w:rFonts w:ascii="Times New Roman" w:hAnsi="Times New Roman" w:cs="Times New Roman"/>
          <w:w w:val="120"/>
        </w:rPr>
        <w:t>tube.</w:t>
      </w:r>
      <w:r w:rsidRPr="005E34F4">
        <w:rPr>
          <w:rFonts w:ascii="Times New Roman" w:hAnsi="Times New Roman" w:cs="Times New Roman"/>
          <w:spacing w:val="-6"/>
          <w:w w:val="120"/>
        </w:rPr>
        <w:t xml:space="preserve"> </w:t>
      </w:r>
      <w:r w:rsidRPr="005E34F4">
        <w:rPr>
          <w:rFonts w:ascii="Times New Roman" w:hAnsi="Times New Roman" w:cs="Times New Roman"/>
          <w:w w:val="120"/>
        </w:rPr>
        <w:t>Therefore,</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
          <w:w w:val="120"/>
        </w:rPr>
        <w:t xml:space="preserve"> </w:t>
      </w:r>
      <w:r w:rsidRPr="005E34F4">
        <w:rPr>
          <w:rFonts w:ascii="Times New Roman" w:hAnsi="Times New Roman" w:cs="Times New Roman"/>
          <w:w w:val="120"/>
        </w:rPr>
        <w:t>plastic</w:t>
      </w:r>
      <w:r w:rsidRPr="005E34F4">
        <w:rPr>
          <w:rFonts w:ascii="Times New Roman" w:hAnsi="Times New Roman" w:cs="Times New Roman"/>
          <w:spacing w:val="-5"/>
          <w:w w:val="120"/>
        </w:rPr>
        <w:t xml:space="preserve"> </w:t>
      </w:r>
      <w:r w:rsidRPr="005E34F4">
        <w:rPr>
          <w:rFonts w:ascii="Times New Roman" w:hAnsi="Times New Roman" w:cs="Times New Roman"/>
          <w:w w:val="120"/>
        </w:rPr>
        <w:t>deformation</w:t>
      </w:r>
      <w:r w:rsidRPr="005E34F4">
        <w:rPr>
          <w:rFonts w:ascii="Times New Roman" w:hAnsi="Times New Roman" w:cs="Times New Roman"/>
          <w:spacing w:val="-5"/>
          <w:w w:val="120"/>
        </w:rPr>
        <w:t xml:space="preserve"> </w:t>
      </w:r>
      <w:r w:rsidRPr="005E34F4">
        <w:rPr>
          <w:rFonts w:ascii="Times New Roman" w:hAnsi="Times New Roman" w:cs="Times New Roman"/>
          <w:w w:val="120"/>
        </w:rPr>
        <w:t>of</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5"/>
          <w:w w:val="120"/>
        </w:rPr>
        <w:t xml:space="preserve"> </w:t>
      </w:r>
      <w:r w:rsidRPr="005E34F4">
        <w:rPr>
          <w:rFonts w:ascii="Times New Roman" w:hAnsi="Times New Roman" w:cs="Times New Roman"/>
          <w:w w:val="120"/>
        </w:rPr>
        <w:t>tube</w:t>
      </w:r>
      <w:r w:rsidRPr="005E34F4">
        <w:rPr>
          <w:rFonts w:ascii="Times New Roman" w:hAnsi="Times New Roman" w:cs="Times New Roman"/>
          <w:spacing w:val="-5"/>
          <w:w w:val="120"/>
        </w:rPr>
        <w:t xml:space="preserve"> </w:t>
      </w:r>
      <w:r w:rsidRPr="005E34F4">
        <w:rPr>
          <w:rFonts w:ascii="Times New Roman" w:hAnsi="Times New Roman" w:cs="Times New Roman"/>
          <w:w w:val="120"/>
        </w:rPr>
        <w:t>during</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68"/>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14"/>
          <w:w w:val="120"/>
        </w:rPr>
        <w:t xml:space="preserve"> </w:t>
      </w:r>
      <w:r w:rsidRPr="005E34F4">
        <w:rPr>
          <w:rFonts w:ascii="Times New Roman" w:hAnsi="Times New Roman" w:cs="Times New Roman"/>
          <w:w w:val="120"/>
        </w:rPr>
        <w:t>process</w:t>
      </w:r>
      <w:r w:rsidRPr="005E34F4">
        <w:rPr>
          <w:rFonts w:ascii="Times New Roman" w:hAnsi="Times New Roman" w:cs="Times New Roman"/>
          <w:spacing w:val="46"/>
          <w:w w:val="120"/>
        </w:rPr>
        <w:t xml:space="preserve"> </w:t>
      </w:r>
      <w:r w:rsidRPr="005E34F4">
        <w:rPr>
          <w:rFonts w:ascii="Times New Roman" w:hAnsi="Times New Roman" w:cs="Times New Roman"/>
          <w:w w:val="120"/>
        </w:rPr>
        <w:t>includes</w:t>
      </w:r>
      <w:r w:rsidRPr="005E34F4">
        <w:rPr>
          <w:rFonts w:ascii="Times New Roman" w:hAnsi="Times New Roman" w:cs="Times New Roman"/>
          <w:spacing w:val="44"/>
          <w:w w:val="120"/>
        </w:rPr>
        <w:t xml:space="preserve"> </w:t>
      </w:r>
      <w:r w:rsidRPr="005E34F4">
        <w:rPr>
          <w:rFonts w:ascii="Times New Roman" w:hAnsi="Times New Roman" w:cs="Times New Roman"/>
          <w:w w:val="120"/>
        </w:rPr>
        <w:t>BWG</w:t>
      </w:r>
      <w:r w:rsidRPr="005E34F4">
        <w:rPr>
          <w:rFonts w:ascii="Times New Roman" w:hAnsi="Times New Roman" w:cs="Times New Roman"/>
          <w:spacing w:val="45"/>
          <w:w w:val="120"/>
        </w:rPr>
        <w:t xml:space="preserve"> </w:t>
      </w:r>
      <w:r w:rsidRPr="005E34F4">
        <w:rPr>
          <w:rFonts w:ascii="Times New Roman" w:hAnsi="Times New Roman" w:cs="Times New Roman"/>
          <w:w w:val="120"/>
        </w:rPr>
        <w:t>10</w:t>
      </w:r>
      <w:r w:rsidRPr="005E34F4">
        <w:rPr>
          <w:rFonts w:ascii="Times New Roman" w:hAnsi="Times New Roman" w:cs="Times New Roman"/>
          <w:spacing w:val="44"/>
          <w:w w:val="120"/>
        </w:rPr>
        <w:t xml:space="preserve"> </w:t>
      </w:r>
      <w:r w:rsidRPr="005E34F4">
        <w:rPr>
          <w:rFonts w:ascii="Times New Roman" w:hAnsi="Times New Roman" w:cs="Times New Roman"/>
          <w:w w:val="120"/>
        </w:rPr>
        <w:t>to</w:t>
      </w:r>
      <w:r w:rsidRPr="005E34F4">
        <w:rPr>
          <w:rFonts w:ascii="Times New Roman" w:hAnsi="Times New Roman" w:cs="Times New Roman"/>
          <w:spacing w:val="44"/>
          <w:w w:val="120"/>
        </w:rPr>
        <w:t xml:space="preserve"> </w:t>
      </w:r>
      <w:r w:rsidRPr="005E34F4">
        <w:rPr>
          <w:rFonts w:ascii="Times New Roman" w:hAnsi="Times New Roman" w:cs="Times New Roman"/>
          <w:w w:val="120"/>
        </w:rPr>
        <w:t>BWG16,</w:t>
      </w:r>
      <w:r w:rsidRPr="005E34F4">
        <w:rPr>
          <w:rFonts w:ascii="Times New Roman" w:hAnsi="Times New Roman" w:cs="Times New Roman"/>
          <w:spacing w:val="44"/>
          <w:w w:val="120"/>
        </w:rPr>
        <w:t xml:space="preserve"> </w:t>
      </w:r>
      <w:r w:rsidRPr="005E34F4">
        <w:rPr>
          <w:rFonts w:ascii="Times New Roman" w:hAnsi="Times New Roman" w:cs="Times New Roman"/>
          <w:w w:val="120"/>
        </w:rPr>
        <w:t>which</w:t>
      </w:r>
      <w:r w:rsidRPr="005E34F4">
        <w:rPr>
          <w:rFonts w:ascii="Times New Roman" w:hAnsi="Times New Roman" w:cs="Times New Roman"/>
          <w:spacing w:val="-15"/>
          <w:w w:val="120"/>
        </w:rPr>
        <w:t xml:space="preserve"> </w:t>
      </w:r>
      <w:r w:rsidRPr="005E34F4">
        <w:rPr>
          <w:rFonts w:ascii="Times New Roman" w:hAnsi="Times New Roman" w:cs="Times New Roman"/>
          <w:w w:val="120"/>
        </w:rPr>
        <w:t>are</w:t>
      </w:r>
      <w:r w:rsidRPr="005E34F4">
        <w:rPr>
          <w:rFonts w:ascii="Times New Roman" w:hAnsi="Times New Roman" w:cs="Times New Roman"/>
          <w:spacing w:val="-17"/>
          <w:w w:val="120"/>
        </w:rPr>
        <w:t xml:space="preserve"> </w:t>
      </w:r>
      <w:r w:rsidRPr="005E34F4">
        <w:rPr>
          <w:rFonts w:ascii="Times New Roman" w:hAnsi="Times New Roman" w:cs="Times New Roman"/>
          <w:w w:val="120"/>
        </w:rPr>
        <w:t>categorized</w:t>
      </w:r>
      <w:r w:rsidRPr="005E34F4">
        <w:rPr>
          <w:rFonts w:ascii="Times New Roman" w:hAnsi="Times New Roman" w:cs="Times New Roman"/>
          <w:w w:val="121"/>
        </w:rPr>
        <w:t xml:space="preserve"> </w:t>
      </w:r>
      <w:r w:rsidRPr="005E34F4">
        <w:rPr>
          <w:rFonts w:ascii="Times New Roman" w:hAnsi="Times New Roman" w:cs="Times New Roman"/>
          <w:w w:val="120"/>
        </w:rPr>
        <w:t>according</w:t>
      </w:r>
      <w:r w:rsidRPr="005E34F4">
        <w:rPr>
          <w:rFonts w:ascii="Times New Roman" w:hAnsi="Times New Roman" w:cs="Times New Roman"/>
          <w:spacing w:val="-16"/>
          <w:w w:val="120"/>
        </w:rPr>
        <w:t xml:space="preserve"> </w:t>
      </w:r>
      <w:r w:rsidRPr="005E34F4">
        <w:rPr>
          <w:rFonts w:ascii="Times New Roman" w:hAnsi="Times New Roman" w:cs="Times New Roman"/>
          <w:w w:val="120"/>
        </w:rPr>
        <w:t>to</w:t>
      </w:r>
      <w:r w:rsidRPr="005E34F4">
        <w:rPr>
          <w:rFonts w:ascii="Times New Roman" w:hAnsi="Times New Roman" w:cs="Times New Roman"/>
          <w:spacing w:val="-16"/>
          <w:w w:val="120"/>
        </w:rPr>
        <w:t xml:space="preserve"> </w:t>
      </w:r>
      <w:r w:rsidRPr="005E34F4">
        <w:rPr>
          <w:rFonts w:ascii="Times New Roman" w:hAnsi="Times New Roman" w:cs="Times New Roman"/>
          <w:w w:val="120"/>
        </w:rPr>
        <w:t>the</w:t>
      </w:r>
      <w:r w:rsidRPr="005E34F4">
        <w:rPr>
          <w:rFonts w:ascii="Times New Roman" w:hAnsi="Times New Roman" w:cs="Times New Roman"/>
          <w:spacing w:val="-16"/>
          <w:w w:val="120"/>
        </w:rPr>
        <w:t xml:space="preserve"> </w:t>
      </w:r>
      <w:r w:rsidRPr="005E34F4">
        <w:rPr>
          <w:rFonts w:ascii="Times New Roman" w:hAnsi="Times New Roman" w:cs="Times New Roman"/>
          <w:w w:val="120"/>
        </w:rPr>
        <w:t>outer</w:t>
      </w:r>
      <w:r w:rsidRPr="005E34F4">
        <w:rPr>
          <w:rFonts w:ascii="Times New Roman" w:hAnsi="Times New Roman" w:cs="Times New Roman"/>
          <w:spacing w:val="-16"/>
          <w:w w:val="120"/>
        </w:rPr>
        <w:t xml:space="preserve"> </w:t>
      </w:r>
      <w:r w:rsidRPr="005E34F4">
        <w:rPr>
          <w:rFonts w:ascii="Times New Roman" w:hAnsi="Times New Roman" w:cs="Times New Roman"/>
          <w:w w:val="120"/>
        </w:rPr>
        <w:t>diameter</w:t>
      </w:r>
      <w:r w:rsidRPr="005E34F4">
        <w:rPr>
          <w:rFonts w:ascii="Times New Roman" w:hAnsi="Times New Roman" w:cs="Times New Roman"/>
          <w:spacing w:val="-18"/>
          <w:w w:val="120"/>
        </w:rPr>
        <w:t xml:space="preserve"> </w:t>
      </w:r>
      <w:r w:rsidRPr="005E34F4">
        <w:rPr>
          <w:rFonts w:ascii="Times New Roman" w:hAnsi="Times New Roman" w:cs="Times New Roman"/>
          <w:w w:val="120"/>
        </w:rPr>
        <w:t>and</w:t>
      </w:r>
      <w:r w:rsidRPr="005E34F4">
        <w:rPr>
          <w:rFonts w:ascii="Times New Roman" w:hAnsi="Times New Roman" w:cs="Times New Roman"/>
          <w:spacing w:val="-17"/>
          <w:w w:val="120"/>
        </w:rPr>
        <w:t xml:space="preserve"> </w:t>
      </w:r>
      <w:r w:rsidRPr="005E34F4">
        <w:rPr>
          <w:rFonts w:ascii="Times New Roman" w:hAnsi="Times New Roman" w:cs="Times New Roman"/>
          <w:w w:val="120"/>
        </w:rPr>
        <w:t>wall</w:t>
      </w:r>
      <w:r w:rsidRPr="005E34F4">
        <w:rPr>
          <w:rFonts w:ascii="Times New Roman" w:hAnsi="Times New Roman" w:cs="Times New Roman"/>
          <w:spacing w:val="-14"/>
          <w:w w:val="120"/>
        </w:rPr>
        <w:t xml:space="preserve"> </w:t>
      </w:r>
      <w:r w:rsidRPr="005E34F4">
        <w:rPr>
          <w:rFonts w:ascii="Times New Roman" w:hAnsi="Times New Roman" w:cs="Times New Roman"/>
          <w:w w:val="120"/>
        </w:rPr>
        <w:t>thickness-refer</w:t>
      </w:r>
      <w:r w:rsidRPr="005E34F4">
        <w:rPr>
          <w:rFonts w:ascii="Times New Roman" w:hAnsi="Times New Roman" w:cs="Times New Roman"/>
          <w:spacing w:val="-16"/>
          <w:w w:val="120"/>
        </w:rPr>
        <w:t xml:space="preserve"> </w:t>
      </w:r>
      <w:r w:rsidRPr="005E34F4">
        <w:rPr>
          <w:rFonts w:ascii="Times New Roman" w:hAnsi="Times New Roman" w:cs="Times New Roman"/>
          <w:w w:val="120"/>
        </w:rPr>
        <w:t>to</w:t>
      </w:r>
      <w:r w:rsidRPr="005E34F4">
        <w:rPr>
          <w:rFonts w:ascii="Times New Roman" w:hAnsi="Times New Roman" w:cs="Times New Roman"/>
          <w:spacing w:val="-17"/>
          <w:w w:val="120"/>
        </w:rPr>
        <w:t xml:space="preserve"> </w:t>
      </w:r>
      <w:r w:rsidRPr="005E34F4">
        <w:rPr>
          <w:rFonts w:ascii="Times New Roman" w:hAnsi="Times New Roman" w:cs="Times New Roman"/>
          <w:w w:val="120"/>
        </w:rPr>
        <w:t>Appendix</w:t>
      </w:r>
      <w:r w:rsidRPr="005E34F4">
        <w:rPr>
          <w:rFonts w:ascii="Times New Roman" w:hAnsi="Times New Roman" w:cs="Times New Roman"/>
          <w:spacing w:val="-16"/>
          <w:w w:val="120"/>
        </w:rPr>
        <w:t xml:space="preserve"> </w:t>
      </w:r>
      <w:r w:rsidRPr="005E34F4">
        <w:rPr>
          <w:rFonts w:ascii="Times New Roman" w:hAnsi="Times New Roman" w:cs="Times New Roman"/>
          <w:w w:val="120"/>
        </w:rPr>
        <w:t>Table1.</w:t>
      </w:r>
      <w:r w:rsidRPr="005E34F4">
        <w:rPr>
          <w:rFonts w:ascii="Times New Roman" w:hAnsi="Times New Roman" w:cs="Times New Roman"/>
          <w:w w:val="110"/>
        </w:rPr>
        <w:t xml:space="preserve"> </w:t>
      </w:r>
      <w:r w:rsidRPr="005E34F4">
        <w:rPr>
          <w:rFonts w:ascii="Times New Roman" w:hAnsi="Times New Roman" w:cs="Times New Roman"/>
          <w:w w:val="120"/>
        </w:rPr>
        <w:t>This</w:t>
      </w:r>
      <w:r w:rsidRPr="005E34F4">
        <w:rPr>
          <w:rFonts w:ascii="Times New Roman" w:hAnsi="Times New Roman" w:cs="Times New Roman"/>
          <w:spacing w:val="-8"/>
          <w:w w:val="120"/>
        </w:rPr>
        <w:t xml:space="preserve"> </w:t>
      </w:r>
      <w:r w:rsidRPr="005E34F4">
        <w:rPr>
          <w:rFonts w:ascii="Times New Roman" w:hAnsi="Times New Roman" w:cs="Times New Roman"/>
          <w:w w:val="120"/>
        </w:rPr>
        <w:t>procedure</w:t>
      </w:r>
      <w:r w:rsidRPr="005E34F4">
        <w:rPr>
          <w:rFonts w:ascii="Times New Roman" w:hAnsi="Times New Roman" w:cs="Times New Roman"/>
          <w:spacing w:val="-7"/>
          <w:w w:val="120"/>
        </w:rPr>
        <w:t xml:space="preserve"> </w:t>
      </w:r>
      <w:r w:rsidRPr="005E34F4">
        <w:rPr>
          <w:rFonts w:ascii="Times New Roman" w:hAnsi="Times New Roman" w:cs="Times New Roman"/>
          <w:w w:val="120"/>
        </w:rPr>
        <w:t>shall</w:t>
      </w:r>
      <w:r w:rsidRPr="005E34F4">
        <w:rPr>
          <w:rFonts w:ascii="Times New Roman" w:hAnsi="Times New Roman" w:cs="Times New Roman"/>
          <w:spacing w:val="-8"/>
          <w:w w:val="120"/>
        </w:rPr>
        <w:t xml:space="preserve"> </w:t>
      </w:r>
      <w:r w:rsidRPr="005E34F4">
        <w:rPr>
          <w:rFonts w:ascii="Times New Roman" w:hAnsi="Times New Roman" w:cs="Times New Roman"/>
          <w:w w:val="120"/>
        </w:rPr>
        <w:t>provide</w:t>
      </w:r>
      <w:r w:rsidRPr="005E34F4">
        <w:rPr>
          <w:rFonts w:ascii="Times New Roman" w:hAnsi="Times New Roman" w:cs="Times New Roman"/>
          <w:spacing w:val="-7"/>
          <w:w w:val="120"/>
        </w:rPr>
        <w:t xml:space="preserve"> </w:t>
      </w:r>
      <w:r w:rsidRPr="005E34F4">
        <w:rPr>
          <w:rFonts w:ascii="Times New Roman" w:hAnsi="Times New Roman" w:cs="Times New Roman"/>
          <w:w w:val="120"/>
        </w:rPr>
        <w:t>essentially</w:t>
      </w:r>
      <w:r w:rsidRPr="005E34F4">
        <w:rPr>
          <w:rFonts w:ascii="Times New Roman" w:hAnsi="Times New Roman" w:cs="Times New Roman"/>
          <w:spacing w:val="-7"/>
          <w:w w:val="120"/>
        </w:rPr>
        <w:t xml:space="preserve"> </w:t>
      </w:r>
      <w:r w:rsidRPr="005E34F4">
        <w:rPr>
          <w:rFonts w:ascii="Times New Roman" w:hAnsi="Times New Roman" w:cs="Times New Roman"/>
          <w:w w:val="120"/>
        </w:rPr>
        <w:t>uniform</w:t>
      </w:r>
      <w:r w:rsidRPr="005E34F4">
        <w:rPr>
          <w:rFonts w:ascii="Times New Roman" w:hAnsi="Times New Roman" w:cs="Times New Roman"/>
          <w:spacing w:val="-4"/>
          <w:w w:val="120"/>
        </w:rPr>
        <w:t xml:space="preserve"> </w:t>
      </w:r>
      <w:r w:rsidRPr="005E34F4">
        <w:rPr>
          <w:rFonts w:ascii="Times New Roman" w:hAnsi="Times New Roman" w:cs="Times New Roman"/>
          <w:w w:val="120"/>
        </w:rPr>
        <w:t>expansion</w:t>
      </w:r>
      <w:r w:rsidRPr="005E34F4">
        <w:rPr>
          <w:rFonts w:ascii="Times New Roman" w:hAnsi="Times New Roman" w:cs="Times New Roman"/>
          <w:spacing w:val="-7"/>
          <w:w w:val="120"/>
        </w:rPr>
        <w:t xml:space="preserve"> </w:t>
      </w:r>
      <w:r w:rsidRPr="005E34F4">
        <w:rPr>
          <w:rFonts w:ascii="Times New Roman" w:hAnsi="Times New Roman" w:cs="Times New Roman"/>
          <w:w w:val="120"/>
        </w:rPr>
        <w:t>throughout</w:t>
      </w:r>
      <w:r w:rsidRPr="005E34F4">
        <w:rPr>
          <w:rFonts w:ascii="Times New Roman" w:hAnsi="Times New Roman" w:cs="Times New Roman"/>
          <w:spacing w:val="-9"/>
          <w:w w:val="120"/>
        </w:rPr>
        <w:t xml:space="preserve"> </w:t>
      </w:r>
      <w:r w:rsidRPr="005E34F4">
        <w:rPr>
          <w:rFonts w:ascii="Times New Roman" w:hAnsi="Times New Roman" w:cs="Times New Roman"/>
          <w:w w:val="120"/>
        </w:rPr>
        <w:t>the</w:t>
      </w:r>
      <w:r w:rsidRPr="005E34F4">
        <w:rPr>
          <w:rFonts w:ascii="Times New Roman" w:hAnsi="Times New Roman" w:cs="Times New Roman"/>
          <w:w w:val="124"/>
        </w:rPr>
        <w:t xml:space="preserve"> </w:t>
      </w:r>
      <w:r w:rsidRPr="005E34F4">
        <w:rPr>
          <w:rFonts w:ascii="Times New Roman" w:hAnsi="Times New Roman" w:cs="Times New Roman"/>
          <w:w w:val="120"/>
        </w:rPr>
        <w:t>expanded</w:t>
      </w:r>
      <w:r w:rsidRPr="005E34F4">
        <w:rPr>
          <w:rFonts w:ascii="Times New Roman" w:hAnsi="Times New Roman" w:cs="Times New Roman"/>
          <w:spacing w:val="-1"/>
          <w:w w:val="120"/>
        </w:rPr>
        <w:t xml:space="preserve"> </w:t>
      </w:r>
      <w:r w:rsidRPr="005E34F4">
        <w:rPr>
          <w:rFonts w:ascii="Times New Roman" w:hAnsi="Times New Roman" w:cs="Times New Roman"/>
          <w:w w:val="120"/>
        </w:rPr>
        <w:t>portion</w:t>
      </w:r>
      <w:r w:rsidRPr="005E34F4">
        <w:rPr>
          <w:rFonts w:ascii="Times New Roman" w:hAnsi="Times New Roman" w:cs="Times New Roman"/>
          <w:spacing w:val="-4"/>
          <w:w w:val="120"/>
        </w:rPr>
        <w:t xml:space="preserve"> </w:t>
      </w:r>
      <w:r w:rsidRPr="005E34F4">
        <w:rPr>
          <w:rFonts w:ascii="Times New Roman" w:hAnsi="Times New Roman" w:cs="Times New Roman"/>
          <w:w w:val="120"/>
        </w:rPr>
        <w:t>of</w:t>
      </w:r>
      <w:r w:rsidRPr="005E34F4">
        <w:rPr>
          <w:rFonts w:ascii="Times New Roman" w:hAnsi="Times New Roman" w:cs="Times New Roman"/>
          <w:spacing w:val="-6"/>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tube</w:t>
      </w:r>
      <w:r w:rsidRPr="005E34F4">
        <w:rPr>
          <w:rFonts w:ascii="Times New Roman" w:hAnsi="Times New Roman" w:cs="Times New Roman"/>
          <w:spacing w:val="-4"/>
          <w:w w:val="120"/>
        </w:rPr>
        <w:t xml:space="preserve"> </w:t>
      </w:r>
      <w:r w:rsidRPr="005E34F4">
        <w:rPr>
          <w:rFonts w:ascii="Times New Roman" w:hAnsi="Times New Roman" w:cs="Times New Roman"/>
          <w:w w:val="120"/>
        </w:rPr>
        <w:t>without</w:t>
      </w:r>
      <w:r w:rsidRPr="005E34F4">
        <w:rPr>
          <w:rFonts w:ascii="Times New Roman" w:hAnsi="Times New Roman" w:cs="Times New Roman"/>
          <w:spacing w:val="-4"/>
          <w:w w:val="120"/>
        </w:rPr>
        <w:t xml:space="preserve"> </w:t>
      </w:r>
      <w:r w:rsidRPr="005E34F4">
        <w:rPr>
          <w:rFonts w:ascii="Times New Roman" w:hAnsi="Times New Roman" w:cs="Times New Roman"/>
          <w:w w:val="120"/>
        </w:rPr>
        <w:t>a</w:t>
      </w:r>
      <w:r w:rsidRPr="005E34F4">
        <w:rPr>
          <w:rFonts w:ascii="Times New Roman" w:hAnsi="Times New Roman" w:cs="Times New Roman"/>
          <w:spacing w:val="-4"/>
          <w:w w:val="120"/>
        </w:rPr>
        <w:t xml:space="preserve"> </w:t>
      </w:r>
      <w:r w:rsidRPr="005E34F4">
        <w:rPr>
          <w:rFonts w:ascii="Times New Roman" w:hAnsi="Times New Roman" w:cs="Times New Roman"/>
          <w:w w:val="120"/>
        </w:rPr>
        <w:t>sharp</w:t>
      </w:r>
      <w:r w:rsidRPr="005E34F4">
        <w:rPr>
          <w:rFonts w:ascii="Times New Roman" w:hAnsi="Times New Roman" w:cs="Times New Roman"/>
          <w:spacing w:val="-4"/>
          <w:w w:val="120"/>
        </w:rPr>
        <w:t xml:space="preserve"> </w:t>
      </w:r>
      <w:r w:rsidRPr="005E34F4">
        <w:rPr>
          <w:rFonts w:ascii="Times New Roman" w:hAnsi="Times New Roman" w:cs="Times New Roman"/>
          <w:w w:val="120"/>
        </w:rPr>
        <w:t>transition</w:t>
      </w:r>
      <w:r w:rsidRPr="005E34F4">
        <w:rPr>
          <w:rFonts w:ascii="Times New Roman" w:hAnsi="Times New Roman" w:cs="Times New Roman"/>
          <w:spacing w:val="-4"/>
          <w:w w:val="120"/>
        </w:rPr>
        <w:t xml:space="preserve"> </w:t>
      </w:r>
      <w:r w:rsidRPr="005E34F4">
        <w:rPr>
          <w:rFonts w:ascii="Times New Roman" w:hAnsi="Times New Roman" w:cs="Times New Roman"/>
          <w:w w:val="120"/>
        </w:rPr>
        <w:t>to</w:t>
      </w:r>
      <w:r w:rsidRPr="005E34F4">
        <w:rPr>
          <w:rFonts w:ascii="Times New Roman" w:hAnsi="Times New Roman" w:cs="Times New Roman"/>
          <w:spacing w:val="-5"/>
          <w:w w:val="120"/>
        </w:rPr>
        <w:t xml:space="preserve"> </w:t>
      </w:r>
      <w:r w:rsidRPr="005E34F4">
        <w:rPr>
          <w:rFonts w:ascii="Times New Roman" w:hAnsi="Times New Roman" w:cs="Times New Roman"/>
          <w:w w:val="120"/>
        </w:rPr>
        <w:t>the</w:t>
      </w:r>
      <w:r w:rsidRPr="005E34F4">
        <w:rPr>
          <w:rFonts w:ascii="Times New Roman" w:hAnsi="Times New Roman" w:cs="Times New Roman"/>
          <w:spacing w:val="-4"/>
          <w:w w:val="120"/>
        </w:rPr>
        <w:t xml:space="preserve"> </w:t>
      </w:r>
      <w:r w:rsidRPr="005E34F4">
        <w:rPr>
          <w:rFonts w:ascii="Times New Roman" w:hAnsi="Times New Roman" w:cs="Times New Roman"/>
          <w:w w:val="120"/>
        </w:rPr>
        <w:t>unexpanded</w:t>
      </w:r>
      <w:r w:rsidRPr="005E34F4">
        <w:rPr>
          <w:rFonts w:ascii="Times New Roman" w:hAnsi="Times New Roman" w:cs="Times New Roman"/>
          <w:spacing w:val="-61"/>
          <w:w w:val="120"/>
        </w:rPr>
        <w:t xml:space="preserve"> </w:t>
      </w:r>
      <w:r w:rsidRPr="005E34F4">
        <w:rPr>
          <w:rFonts w:ascii="Times New Roman" w:hAnsi="Times New Roman" w:cs="Times New Roman"/>
          <w:w w:val="120"/>
        </w:rPr>
        <w:t>portion.</w:t>
      </w:r>
    </w:p>
    <w:p w14:paraId="6168C5CE" w14:textId="77777777" w:rsidR="003105BA" w:rsidRPr="005E34F4" w:rsidRDefault="003105BA" w:rsidP="003105BA">
      <w:pPr>
        <w:pStyle w:val="ListParagraph"/>
        <w:widowControl w:val="0"/>
        <w:numPr>
          <w:ilvl w:val="0"/>
          <w:numId w:val="1"/>
        </w:numPr>
        <w:spacing w:before="9"/>
        <w:ind w:left="450" w:right="-20" w:hanging="450"/>
        <w:jc w:val="both"/>
        <w:rPr>
          <w:rFonts w:ascii="Times New Roman" w:hAnsi="Times New Roman"/>
          <w:b/>
          <w:bCs/>
        </w:rPr>
      </w:pPr>
      <w:r w:rsidRPr="005E34F4">
        <w:rPr>
          <w:rFonts w:ascii="Times New Roman" w:hAnsi="Times New Roman"/>
          <w:b/>
          <w:bCs/>
          <w:spacing w:val="-29"/>
          <w:w w:val="110"/>
          <w:sz w:val="28"/>
        </w:rPr>
        <w:t xml:space="preserve"> </w:t>
      </w:r>
      <w:r w:rsidRPr="005E34F4">
        <w:rPr>
          <w:rFonts w:ascii="Times New Roman" w:hAnsi="Times New Roman"/>
          <w:b/>
          <w:bCs/>
          <w:w w:val="110"/>
        </w:rPr>
        <w:t>REFERENCES</w:t>
      </w:r>
    </w:p>
    <w:p w14:paraId="481D573C" w14:textId="645D58B8" w:rsidR="003105BA" w:rsidRDefault="003105BA" w:rsidP="00727375">
      <w:pPr>
        <w:pStyle w:val="BodyText"/>
        <w:spacing w:before="159"/>
        <w:ind w:right="-20"/>
        <w:rPr>
          <w:rFonts w:ascii="Times New Roman" w:hAnsi="Times New Roman" w:cs="Times New Roman"/>
          <w:w w:val="105"/>
        </w:rPr>
      </w:pPr>
      <w:r w:rsidRPr="005E34F4">
        <w:rPr>
          <w:rFonts w:ascii="Times New Roman" w:hAnsi="Times New Roman" w:cs="Times New Roman"/>
          <w:w w:val="105"/>
        </w:rPr>
        <w:t xml:space="preserve"> API</w:t>
      </w:r>
      <w:r w:rsidRPr="005E34F4">
        <w:rPr>
          <w:rFonts w:ascii="Times New Roman" w:hAnsi="Times New Roman" w:cs="Times New Roman"/>
          <w:spacing w:val="31"/>
          <w:w w:val="105"/>
        </w:rPr>
        <w:t xml:space="preserve"> </w:t>
      </w:r>
      <w:r w:rsidRPr="005E34F4">
        <w:rPr>
          <w:rFonts w:ascii="Times New Roman" w:hAnsi="Times New Roman" w:cs="Times New Roman"/>
          <w:w w:val="105"/>
        </w:rPr>
        <w:t>661:</w:t>
      </w:r>
      <w:r w:rsidRPr="005E34F4">
        <w:rPr>
          <w:rFonts w:ascii="Times New Roman" w:hAnsi="Times New Roman" w:cs="Times New Roman"/>
          <w:spacing w:val="27"/>
          <w:w w:val="105"/>
        </w:rPr>
        <w:t xml:space="preserve">  </w:t>
      </w:r>
      <w:r w:rsidRPr="005E34F4">
        <w:rPr>
          <w:rFonts w:ascii="Times New Roman" w:hAnsi="Times New Roman" w:cs="Times New Roman"/>
          <w:w w:val="105"/>
        </w:rPr>
        <w:t>Air-Cooled</w:t>
      </w:r>
      <w:r w:rsidRPr="005E34F4">
        <w:rPr>
          <w:rFonts w:ascii="Times New Roman" w:hAnsi="Times New Roman" w:cs="Times New Roman"/>
          <w:spacing w:val="31"/>
          <w:w w:val="105"/>
        </w:rPr>
        <w:t xml:space="preserve"> </w:t>
      </w:r>
      <w:r w:rsidRPr="005E34F4">
        <w:rPr>
          <w:rFonts w:ascii="Times New Roman" w:hAnsi="Times New Roman" w:cs="Times New Roman"/>
          <w:w w:val="105"/>
        </w:rPr>
        <w:t>Heat</w:t>
      </w:r>
      <w:r w:rsidRPr="005E34F4">
        <w:rPr>
          <w:rFonts w:ascii="Times New Roman" w:hAnsi="Times New Roman" w:cs="Times New Roman"/>
          <w:spacing w:val="31"/>
          <w:w w:val="105"/>
        </w:rPr>
        <w:t xml:space="preserve"> </w:t>
      </w:r>
      <w:r w:rsidRPr="005E34F4">
        <w:rPr>
          <w:rFonts w:ascii="Times New Roman" w:hAnsi="Times New Roman" w:cs="Times New Roman"/>
          <w:w w:val="105"/>
        </w:rPr>
        <w:t>Exchangers</w:t>
      </w:r>
      <w:r w:rsidRPr="005E34F4">
        <w:rPr>
          <w:rFonts w:ascii="Times New Roman" w:hAnsi="Times New Roman" w:cs="Times New Roman"/>
          <w:spacing w:val="24"/>
          <w:w w:val="105"/>
        </w:rPr>
        <w:t xml:space="preserve"> </w:t>
      </w:r>
    </w:p>
    <w:p w14:paraId="6C21838D" w14:textId="77777777" w:rsidR="00727375" w:rsidRPr="00727375" w:rsidRDefault="00727375" w:rsidP="00727375">
      <w:pPr>
        <w:pStyle w:val="BodyText"/>
        <w:spacing w:before="159"/>
        <w:ind w:right="-20"/>
        <w:rPr>
          <w:rFonts w:ascii="Times New Roman" w:hAnsi="Times New Roman" w:cs="Times New Roman"/>
          <w:w w:val="105"/>
        </w:rPr>
      </w:pPr>
    </w:p>
    <w:p w14:paraId="28A86A52" w14:textId="77777777" w:rsidR="003105BA" w:rsidRPr="005E34F4" w:rsidRDefault="003105BA" w:rsidP="003105BA">
      <w:pPr>
        <w:pStyle w:val="BodyText"/>
        <w:widowControl w:val="0"/>
        <w:numPr>
          <w:ilvl w:val="0"/>
          <w:numId w:val="1"/>
        </w:numPr>
        <w:spacing w:before="138" w:after="0"/>
        <w:ind w:right="-20"/>
        <w:jc w:val="both"/>
        <w:rPr>
          <w:rFonts w:ascii="Times New Roman" w:hAnsi="Times New Roman" w:cs="Times New Roman"/>
          <w:b/>
          <w:bCs/>
        </w:rPr>
      </w:pPr>
      <w:r w:rsidRPr="005E34F4">
        <w:rPr>
          <w:rFonts w:ascii="Times New Roman" w:hAnsi="Times New Roman" w:cs="Times New Roman"/>
          <w:b/>
          <w:bCs/>
        </w:rPr>
        <w:t>DEFINITION</w:t>
      </w:r>
    </w:p>
    <w:p w14:paraId="6003973D" w14:textId="77777777" w:rsidR="003105BA" w:rsidRPr="005E34F4" w:rsidRDefault="003105BA" w:rsidP="003105BA">
      <w:pPr>
        <w:pStyle w:val="BodyText"/>
        <w:spacing w:before="159"/>
        <w:ind w:right="-20"/>
        <w:rPr>
          <w:rFonts w:ascii="Times New Roman" w:hAnsi="Times New Roman" w:cs="Times New Roman"/>
        </w:rPr>
      </w:pPr>
      <w:r w:rsidRPr="005E34F4">
        <w:rPr>
          <w:rFonts w:ascii="Times New Roman" w:hAnsi="Times New Roman" w:cs="Times New Roman"/>
          <w:w w:val="110"/>
        </w:rPr>
        <w:t>B.W.G: Birmingham</w:t>
      </w:r>
      <w:r w:rsidRPr="005E34F4">
        <w:rPr>
          <w:rFonts w:ascii="Times New Roman" w:hAnsi="Times New Roman" w:cs="Times New Roman"/>
          <w:spacing w:val="-15"/>
          <w:w w:val="110"/>
        </w:rPr>
        <w:t xml:space="preserve"> </w:t>
      </w:r>
      <w:r w:rsidRPr="005E34F4">
        <w:rPr>
          <w:rFonts w:ascii="Times New Roman" w:hAnsi="Times New Roman" w:cs="Times New Roman"/>
          <w:w w:val="110"/>
        </w:rPr>
        <w:t>wire</w:t>
      </w:r>
      <w:r w:rsidRPr="005E34F4">
        <w:rPr>
          <w:rFonts w:ascii="Times New Roman" w:hAnsi="Times New Roman" w:cs="Times New Roman"/>
          <w:spacing w:val="-30"/>
          <w:w w:val="110"/>
        </w:rPr>
        <w:t xml:space="preserve"> </w:t>
      </w:r>
      <w:r w:rsidRPr="005E34F4">
        <w:rPr>
          <w:rFonts w:ascii="Times New Roman" w:hAnsi="Times New Roman" w:cs="Times New Roman"/>
          <w:w w:val="110"/>
        </w:rPr>
        <w:t>gauge</w:t>
      </w:r>
    </w:p>
    <w:p w14:paraId="04CDFBFF" w14:textId="77777777" w:rsidR="003105BA" w:rsidRPr="005E34F4" w:rsidRDefault="003105BA" w:rsidP="003105BA">
      <w:pPr>
        <w:pStyle w:val="BodyText"/>
        <w:spacing w:before="137"/>
        <w:ind w:right="-20"/>
        <w:rPr>
          <w:rFonts w:ascii="Times New Roman" w:hAnsi="Times New Roman" w:cs="Times New Roman"/>
        </w:rPr>
      </w:pPr>
      <w:r w:rsidRPr="005E34F4">
        <w:rPr>
          <w:rFonts w:ascii="Times New Roman" w:hAnsi="Times New Roman" w:cs="Times New Roman"/>
          <w:w w:val="110"/>
        </w:rPr>
        <w:t>di = inner diameter of the tube after</w:t>
      </w:r>
      <w:r w:rsidRPr="005E34F4">
        <w:rPr>
          <w:rFonts w:ascii="Times New Roman" w:hAnsi="Times New Roman" w:cs="Times New Roman"/>
          <w:spacing w:val="-22"/>
          <w:w w:val="110"/>
        </w:rPr>
        <w:t xml:space="preserve"> </w:t>
      </w:r>
      <w:r w:rsidRPr="005E34F4">
        <w:rPr>
          <w:rFonts w:ascii="Times New Roman" w:hAnsi="Times New Roman" w:cs="Times New Roman"/>
          <w:w w:val="110"/>
        </w:rPr>
        <w:t>expansion</w:t>
      </w:r>
    </w:p>
    <w:p w14:paraId="6D490A46" w14:textId="77777777" w:rsidR="003105BA" w:rsidRPr="005E34F4" w:rsidRDefault="003105BA" w:rsidP="003105BA">
      <w:pPr>
        <w:pStyle w:val="BodyText"/>
        <w:spacing w:before="139"/>
        <w:ind w:right="-20"/>
        <w:rPr>
          <w:rFonts w:ascii="Times New Roman" w:hAnsi="Times New Roman" w:cs="Times New Roman"/>
        </w:rPr>
      </w:pPr>
      <w:r w:rsidRPr="005E34F4">
        <w:rPr>
          <w:rFonts w:ascii="Times New Roman" w:hAnsi="Times New Roman" w:cs="Times New Roman"/>
          <w:w w:val="110"/>
        </w:rPr>
        <w:t>d0 = inner diameter of the tube</w:t>
      </w:r>
      <w:r w:rsidRPr="005E34F4">
        <w:rPr>
          <w:rFonts w:ascii="Times New Roman" w:hAnsi="Times New Roman" w:cs="Times New Roman"/>
          <w:spacing w:val="61"/>
          <w:w w:val="110"/>
        </w:rPr>
        <w:t xml:space="preserve"> </w:t>
      </w:r>
      <w:r w:rsidRPr="005E34F4">
        <w:rPr>
          <w:rFonts w:ascii="Times New Roman" w:hAnsi="Times New Roman" w:cs="Times New Roman"/>
          <w:w w:val="110"/>
        </w:rPr>
        <w:t>before expansion</w:t>
      </w:r>
    </w:p>
    <w:p w14:paraId="261C18D1" w14:textId="77777777" w:rsidR="003105BA" w:rsidRPr="005E34F4" w:rsidRDefault="003105BA" w:rsidP="003105BA">
      <w:pPr>
        <w:pStyle w:val="BodyText"/>
        <w:spacing w:before="137"/>
        <w:ind w:right="-20"/>
        <w:rPr>
          <w:rFonts w:ascii="Times New Roman" w:hAnsi="Times New Roman" w:cs="Times New Roman"/>
        </w:rPr>
      </w:pPr>
      <w:r w:rsidRPr="005E34F4">
        <w:rPr>
          <w:rFonts w:ascii="Times New Roman" w:hAnsi="Times New Roman" w:cs="Times New Roman"/>
          <w:w w:val="110"/>
        </w:rPr>
        <w:t>H= diameter of the tube sheet plate</w:t>
      </w:r>
      <w:r w:rsidRPr="005E34F4">
        <w:rPr>
          <w:rFonts w:ascii="Times New Roman" w:hAnsi="Times New Roman" w:cs="Times New Roman"/>
          <w:spacing w:val="-4"/>
          <w:w w:val="110"/>
        </w:rPr>
        <w:t xml:space="preserve"> </w:t>
      </w:r>
      <w:r w:rsidRPr="005E34F4">
        <w:rPr>
          <w:rFonts w:ascii="Times New Roman" w:hAnsi="Times New Roman" w:cs="Times New Roman"/>
          <w:w w:val="110"/>
        </w:rPr>
        <w:t>hole</w:t>
      </w:r>
    </w:p>
    <w:p w14:paraId="1EF0C74B" w14:textId="77777777" w:rsidR="003105BA" w:rsidRPr="005E34F4" w:rsidRDefault="003105BA" w:rsidP="003105BA">
      <w:pPr>
        <w:pStyle w:val="BodyText"/>
        <w:spacing w:before="139"/>
        <w:ind w:right="-20"/>
        <w:rPr>
          <w:rFonts w:ascii="Times New Roman" w:hAnsi="Times New Roman" w:cs="Times New Roman"/>
        </w:rPr>
      </w:pPr>
      <w:r w:rsidRPr="005E34F4">
        <w:rPr>
          <w:rFonts w:ascii="Times New Roman" w:hAnsi="Times New Roman" w:cs="Times New Roman"/>
          <w:w w:val="110"/>
        </w:rPr>
        <w:t>D = outer diameter of the tube before</w:t>
      </w:r>
      <w:r w:rsidRPr="005E34F4">
        <w:rPr>
          <w:rFonts w:ascii="Times New Roman" w:hAnsi="Times New Roman" w:cs="Times New Roman"/>
          <w:spacing w:val="-22"/>
          <w:w w:val="110"/>
        </w:rPr>
        <w:t xml:space="preserve"> </w:t>
      </w:r>
      <w:r w:rsidRPr="005E34F4">
        <w:rPr>
          <w:rFonts w:ascii="Times New Roman" w:hAnsi="Times New Roman" w:cs="Times New Roman"/>
          <w:w w:val="110"/>
        </w:rPr>
        <w:t>expansion</w:t>
      </w:r>
    </w:p>
    <w:p w14:paraId="161A5906" w14:textId="77777777" w:rsidR="003105BA" w:rsidRPr="005E34F4" w:rsidRDefault="003105BA" w:rsidP="003105BA">
      <w:pPr>
        <w:pStyle w:val="BodyText"/>
        <w:spacing w:before="137"/>
        <w:ind w:right="-20"/>
        <w:rPr>
          <w:rFonts w:ascii="Times New Roman" w:hAnsi="Times New Roman" w:cs="Times New Roman"/>
          <w:w w:val="110"/>
        </w:rPr>
      </w:pPr>
      <w:r w:rsidRPr="005E34F4">
        <w:rPr>
          <w:rFonts w:ascii="Times New Roman" w:hAnsi="Times New Roman" w:cs="Times New Roman"/>
          <w:w w:val="110"/>
        </w:rPr>
        <w:t>%ER= expansion</w:t>
      </w:r>
      <w:r w:rsidRPr="005E34F4">
        <w:rPr>
          <w:rFonts w:ascii="Times New Roman" w:hAnsi="Times New Roman" w:cs="Times New Roman"/>
          <w:spacing w:val="-40"/>
          <w:w w:val="110"/>
        </w:rPr>
        <w:t xml:space="preserve"> </w:t>
      </w:r>
      <w:r w:rsidRPr="005E34F4">
        <w:rPr>
          <w:rFonts w:ascii="Times New Roman" w:hAnsi="Times New Roman" w:cs="Times New Roman"/>
          <w:w w:val="110"/>
        </w:rPr>
        <w:t>ratio%</w:t>
      </w:r>
    </w:p>
    <w:p w14:paraId="0BD5E751" w14:textId="77777777" w:rsidR="003105BA" w:rsidRPr="005E34F4" w:rsidRDefault="003105BA" w:rsidP="003105BA">
      <w:pPr>
        <w:pStyle w:val="BodyText"/>
        <w:spacing w:before="137"/>
        <w:ind w:right="-20"/>
        <w:rPr>
          <w:rFonts w:ascii="Times New Roman" w:hAnsi="Times New Roman" w:cs="Times New Roman"/>
          <w:w w:val="110"/>
        </w:rPr>
      </w:pPr>
    </w:p>
    <w:p w14:paraId="2817C161" w14:textId="77777777" w:rsidR="003105BA" w:rsidRPr="005E34F4" w:rsidRDefault="003105BA" w:rsidP="003105BA">
      <w:pPr>
        <w:pStyle w:val="Heading1"/>
        <w:numPr>
          <w:ilvl w:val="0"/>
          <w:numId w:val="1"/>
        </w:numPr>
        <w:tabs>
          <w:tab w:val="num" w:pos="360"/>
        </w:tabs>
        <w:spacing w:before="139"/>
        <w:ind w:left="288" w:hanging="288"/>
        <w:rPr>
          <w:rFonts w:ascii="Times New Roman" w:hAnsi="Times New Roman" w:cs="Times New Roman"/>
          <w:b w:val="0"/>
          <w:bCs w:val="0"/>
          <w:w w:val="105"/>
        </w:rPr>
      </w:pPr>
      <w:r w:rsidRPr="005E34F4">
        <w:rPr>
          <w:rFonts w:ascii="Times New Roman" w:hAnsi="Times New Roman" w:cs="Times New Roman"/>
          <w:bCs w:val="0"/>
          <w:w w:val="105"/>
        </w:rPr>
        <w:t>EQUIPMENT</w:t>
      </w:r>
      <w:r w:rsidRPr="005E34F4">
        <w:rPr>
          <w:rFonts w:ascii="Times New Roman" w:hAnsi="Times New Roman" w:cs="Times New Roman"/>
          <w:bCs w:val="0"/>
          <w:spacing w:val="-43"/>
          <w:w w:val="105"/>
        </w:rPr>
        <w:t xml:space="preserve"> </w:t>
      </w:r>
      <w:r w:rsidRPr="005E34F4">
        <w:rPr>
          <w:rFonts w:ascii="Times New Roman" w:hAnsi="Times New Roman" w:cs="Times New Roman"/>
          <w:bCs w:val="0"/>
          <w:w w:val="105"/>
        </w:rPr>
        <w:t>SPECIFICATION</w:t>
      </w:r>
    </w:p>
    <w:p w14:paraId="32626D7F" w14:textId="77777777" w:rsidR="003105BA" w:rsidRPr="005E34F4" w:rsidRDefault="003105BA" w:rsidP="003105BA">
      <w:pPr>
        <w:pStyle w:val="Heading1"/>
        <w:spacing w:before="139"/>
        <w:ind w:left="1008" w:right="2160"/>
        <w:rPr>
          <w:rFonts w:ascii="Times New Roman" w:hAnsi="Times New Roman" w:cs="Times New Roman"/>
          <w:b w:val="0"/>
          <w:bCs w:val="0"/>
        </w:rPr>
      </w:pPr>
      <w:r w:rsidRPr="005E34F4">
        <w:rPr>
          <w:rFonts w:ascii="Times New Roman" w:hAnsi="Times New Roman" w:cs="Times New Roman"/>
          <w:b w:val="0"/>
          <w:bCs w:val="0"/>
        </w:rPr>
        <w:t>TROUVAY &amp; ARUVIN</w:t>
      </w:r>
      <w:r w:rsidRPr="005E34F4">
        <w:rPr>
          <w:rFonts w:ascii="Times New Roman" w:hAnsi="Times New Roman" w:cs="Times New Roman"/>
          <w:b w:val="0"/>
          <w:bCs w:val="0"/>
          <w:w w:val="99"/>
        </w:rPr>
        <w:t xml:space="preserve"> </w:t>
      </w:r>
      <w:r w:rsidRPr="005E34F4">
        <w:rPr>
          <w:rFonts w:ascii="Times New Roman" w:hAnsi="Times New Roman" w:cs="Times New Roman"/>
          <w:b w:val="0"/>
          <w:bCs w:val="0"/>
        </w:rPr>
        <w:t>LE HAVRE FRANCE</w:t>
      </w:r>
      <w:r w:rsidRPr="005E34F4">
        <w:rPr>
          <w:rFonts w:ascii="Times New Roman" w:hAnsi="Times New Roman" w:cs="Times New Roman"/>
          <w:b w:val="0"/>
          <w:bCs w:val="0"/>
          <w:spacing w:val="-17"/>
        </w:rPr>
        <w:t xml:space="preserve"> </w:t>
      </w:r>
      <w:r w:rsidRPr="005E34F4">
        <w:rPr>
          <w:rFonts w:ascii="Times New Roman" w:hAnsi="Times New Roman" w:cs="Times New Roman"/>
          <w:b w:val="0"/>
          <w:bCs w:val="0"/>
        </w:rPr>
        <w:t>TYPE:</w:t>
      </w:r>
      <w:r w:rsidRPr="005E34F4">
        <w:rPr>
          <w:rFonts w:ascii="Times New Roman" w:hAnsi="Times New Roman" w:cs="Times New Roman"/>
          <w:b w:val="0"/>
          <w:bCs w:val="0"/>
          <w:spacing w:val="36"/>
        </w:rPr>
        <w:t xml:space="preserve"> </w:t>
      </w:r>
      <w:r w:rsidRPr="005E34F4">
        <w:rPr>
          <w:rFonts w:ascii="Times New Roman" w:hAnsi="Times New Roman" w:cs="Times New Roman"/>
          <w:b w:val="0"/>
          <w:bCs w:val="0"/>
        </w:rPr>
        <w:t>TCM3</w:t>
      </w:r>
      <w:r w:rsidRPr="005E34F4">
        <w:rPr>
          <w:rFonts w:ascii="Times New Roman" w:hAnsi="Times New Roman" w:cs="Times New Roman"/>
          <w:b w:val="0"/>
          <w:bCs w:val="0"/>
        </w:rPr>
        <w:br/>
      </w:r>
      <w:r w:rsidRPr="005E34F4">
        <w:rPr>
          <w:rFonts w:ascii="Times New Roman" w:hAnsi="Times New Roman" w:cs="Times New Roman"/>
          <w:b w:val="0"/>
          <w:bCs w:val="0"/>
        </w:rPr>
        <w:lastRenderedPageBreak/>
        <w:br/>
      </w:r>
    </w:p>
    <w:p w14:paraId="050F7104" w14:textId="77777777" w:rsidR="003105BA" w:rsidRPr="005E34F4" w:rsidRDefault="003105BA" w:rsidP="003105BA">
      <w:pPr>
        <w:pStyle w:val="Heading1"/>
        <w:spacing w:before="65"/>
        <w:ind w:right="432"/>
        <w:rPr>
          <w:rFonts w:ascii="Times New Roman" w:hAnsi="Times New Roman" w:cs="Times New Roman"/>
          <w:b w:val="0"/>
          <w:bCs w:val="0"/>
        </w:rPr>
      </w:pPr>
      <w:r w:rsidRPr="005E34F4">
        <w:rPr>
          <w:rFonts w:ascii="Times New Roman" w:hAnsi="Times New Roman" w:cs="Times New Roman"/>
          <w:bCs w:val="0"/>
          <w:w w:val="105"/>
        </w:rPr>
        <w:t>6.0.        TUBE HOLE</w:t>
      </w:r>
      <w:r w:rsidRPr="005E34F4">
        <w:rPr>
          <w:rFonts w:ascii="Times New Roman" w:hAnsi="Times New Roman" w:cs="Times New Roman"/>
          <w:bCs w:val="0"/>
          <w:spacing w:val="-27"/>
          <w:w w:val="105"/>
        </w:rPr>
        <w:t xml:space="preserve"> </w:t>
      </w:r>
      <w:r w:rsidRPr="005E34F4">
        <w:rPr>
          <w:rFonts w:ascii="Times New Roman" w:hAnsi="Times New Roman" w:cs="Times New Roman"/>
          <w:bCs w:val="0"/>
          <w:w w:val="105"/>
        </w:rPr>
        <w:t>GROOVING</w:t>
      </w:r>
    </w:p>
    <w:p w14:paraId="3C6F4BB1" w14:textId="77777777" w:rsidR="003105BA" w:rsidRPr="005E34F4" w:rsidRDefault="003105BA" w:rsidP="003105BA">
      <w:pPr>
        <w:pStyle w:val="BodyText"/>
        <w:spacing w:before="70" w:line="360" w:lineRule="auto"/>
        <w:ind w:right="-20"/>
        <w:rPr>
          <w:rFonts w:ascii="Times New Roman" w:hAnsi="Times New Roman" w:cs="Times New Roman"/>
        </w:rPr>
      </w:pPr>
      <w:r w:rsidRPr="005E34F4">
        <w:rPr>
          <w:rFonts w:ascii="Times New Roman" w:hAnsi="Times New Roman" w:cs="Times New Roman"/>
          <w:w w:val="105"/>
        </w:rPr>
        <w:t xml:space="preserve"> All tube sheet holes for expanded joints in tube sheets less than 1inch (25mm)</w:t>
      </w:r>
      <w:r w:rsidRPr="005E34F4">
        <w:rPr>
          <w:rFonts w:ascii="Times New Roman" w:hAnsi="Times New Roman" w:cs="Times New Roman"/>
          <w:w w:val="99"/>
        </w:rPr>
        <w:t xml:space="preserve"> </w:t>
      </w:r>
      <w:r w:rsidRPr="005E34F4">
        <w:rPr>
          <w:rFonts w:ascii="Times New Roman" w:hAnsi="Times New Roman" w:cs="Times New Roman"/>
          <w:w w:val="105"/>
        </w:rPr>
        <w:t>thick</w:t>
      </w:r>
      <w:r w:rsidRPr="005E34F4">
        <w:rPr>
          <w:rFonts w:ascii="Times New Roman" w:hAnsi="Times New Roman" w:cs="Times New Roman"/>
          <w:spacing w:val="56"/>
          <w:w w:val="105"/>
        </w:rPr>
        <w:t xml:space="preserve"> </w:t>
      </w:r>
      <w:r w:rsidRPr="005E34F4">
        <w:rPr>
          <w:rFonts w:ascii="Times New Roman" w:hAnsi="Times New Roman" w:cs="Times New Roman"/>
          <w:w w:val="105"/>
        </w:rPr>
        <w:t>shall</w:t>
      </w:r>
      <w:r w:rsidRPr="005E34F4">
        <w:rPr>
          <w:rFonts w:ascii="Times New Roman" w:hAnsi="Times New Roman" w:cs="Times New Roman"/>
          <w:spacing w:val="31"/>
          <w:w w:val="105"/>
        </w:rPr>
        <w:t xml:space="preserve"> </w:t>
      </w:r>
      <w:r w:rsidRPr="005E34F4">
        <w:rPr>
          <w:rFonts w:ascii="Times New Roman" w:hAnsi="Times New Roman" w:cs="Times New Roman"/>
          <w:w w:val="105"/>
        </w:rPr>
        <w:t>be</w:t>
      </w:r>
      <w:r w:rsidRPr="005E34F4">
        <w:rPr>
          <w:rFonts w:ascii="Times New Roman" w:hAnsi="Times New Roman" w:cs="Times New Roman"/>
          <w:spacing w:val="29"/>
          <w:w w:val="105"/>
        </w:rPr>
        <w:t xml:space="preserve"> </w:t>
      </w:r>
      <w:r w:rsidRPr="005E34F4">
        <w:rPr>
          <w:rFonts w:ascii="Times New Roman" w:hAnsi="Times New Roman" w:cs="Times New Roman"/>
          <w:w w:val="105"/>
        </w:rPr>
        <w:t>machined</w:t>
      </w:r>
      <w:r w:rsidRPr="005E34F4">
        <w:rPr>
          <w:rFonts w:ascii="Times New Roman" w:hAnsi="Times New Roman" w:cs="Times New Roman"/>
          <w:spacing w:val="37"/>
          <w:w w:val="105"/>
        </w:rPr>
        <w:t xml:space="preserve"> </w:t>
      </w:r>
      <w:r w:rsidRPr="005E34F4">
        <w:rPr>
          <w:rFonts w:ascii="Times New Roman" w:hAnsi="Times New Roman" w:cs="Times New Roman"/>
          <w:w w:val="105"/>
        </w:rPr>
        <w:t>with</w:t>
      </w:r>
      <w:r w:rsidRPr="005E34F4">
        <w:rPr>
          <w:rFonts w:ascii="Times New Roman" w:hAnsi="Times New Roman" w:cs="Times New Roman"/>
          <w:spacing w:val="34"/>
          <w:w w:val="105"/>
        </w:rPr>
        <w:t xml:space="preserve"> </w:t>
      </w:r>
      <w:r w:rsidRPr="005E34F4">
        <w:rPr>
          <w:rFonts w:ascii="Times New Roman" w:hAnsi="Times New Roman" w:cs="Times New Roman"/>
          <w:w w:val="105"/>
        </w:rPr>
        <w:t>one</w:t>
      </w:r>
      <w:r w:rsidRPr="005E34F4">
        <w:rPr>
          <w:rFonts w:ascii="Times New Roman" w:hAnsi="Times New Roman" w:cs="Times New Roman"/>
          <w:spacing w:val="33"/>
          <w:w w:val="105"/>
        </w:rPr>
        <w:t xml:space="preserve"> </w:t>
      </w:r>
      <w:r w:rsidRPr="005E34F4">
        <w:rPr>
          <w:rFonts w:ascii="Times New Roman" w:hAnsi="Times New Roman" w:cs="Times New Roman"/>
          <w:w w:val="105"/>
        </w:rPr>
        <w:t>groove</w:t>
      </w:r>
      <w:r w:rsidRPr="005E34F4">
        <w:rPr>
          <w:rFonts w:ascii="Times New Roman" w:hAnsi="Times New Roman" w:cs="Times New Roman"/>
          <w:spacing w:val="31"/>
          <w:w w:val="105"/>
        </w:rPr>
        <w:t xml:space="preserve"> </w:t>
      </w:r>
      <w:r w:rsidRPr="005E34F4">
        <w:rPr>
          <w:rFonts w:ascii="Times New Roman" w:hAnsi="Times New Roman" w:cs="Times New Roman"/>
          <w:w w:val="105"/>
        </w:rPr>
        <w:t>approximately</w:t>
      </w:r>
      <w:r w:rsidRPr="005E34F4">
        <w:rPr>
          <w:rFonts w:ascii="Times New Roman" w:hAnsi="Times New Roman" w:cs="Times New Roman"/>
          <w:spacing w:val="33"/>
          <w:w w:val="105"/>
        </w:rPr>
        <w:t xml:space="preserve"> </w:t>
      </w:r>
      <w:r w:rsidRPr="005E34F4">
        <w:rPr>
          <w:rFonts w:ascii="Times New Roman" w:hAnsi="Times New Roman" w:cs="Times New Roman"/>
          <w:w w:val="105"/>
        </w:rPr>
        <w:t>1/8</w:t>
      </w:r>
      <w:r w:rsidRPr="005E34F4">
        <w:rPr>
          <w:rFonts w:ascii="Times New Roman" w:hAnsi="Times New Roman" w:cs="Times New Roman"/>
          <w:spacing w:val="37"/>
          <w:w w:val="105"/>
        </w:rPr>
        <w:t xml:space="preserve"> </w:t>
      </w:r>
      <w:r w:rsidRPr="005E34F4">
        <w:rPr>
          <w:rFonts w:ascii="Times New Roman" w:hAnsi="Times New Roman" w:cs="Times New Roman"/>
          <w:w w:val="105"/>
        </w:rPr>
        <w:t>inch</w:t>
      </w:r>
      <w:r w:rsidRPr="005E34F4">
        <w:rPr>
          <w:rFonts w:ascii="Times New Roman" w:hAnsi="Times New Roman" w:cs="Times New Roman"/>
          <w:spacing w:val="33"/>
          <w:w w:val="105"/>
        </w:rPr>
        <w:t xml:space="preserve"> </w:t>
      </w:r>
      <w:r w:rsidRPr="005E34F4">
        <w:rPr>
          <w:rFonts w:ascii="Times New Roman" w:hAnsi="Times New Roman" w:cs="Times New Roman"/>
          <w:w w:val="105"/>
        </w:rPr>
        <w:t>(3</w:t>
      </w:r>
      <w:r w:rsidRPr="005E34F4">
        <w:rPr>
          <w:rFonts w:ascii="Times New Roman" w:hAnsi="Times New Roman" w:cs="Times New Roman"/>
          <w:spacing w:val="31"/>
          <w:w w:val="105"/>
        </w:rPr>
        <w:t xml:space="preserve"> </w:t>
      </w:r>
      <w:r w:rsidRPr="005E34F4">
        <w:rPr>
          <w:rFonts w:ascii="Times New Roman" w:hAnsi="Times New Roman" w:cs="Times New Roman"/>
          <w:w w:val="105"/>
        </w:rPr>
        <w:t>millimetres)</w:t>
      </w:r>
      <w:r w:rsidRPr="005E34F4">
        <w:rPr>
          <w:rFonts w:ascii="Times New Roman" w:hAnsi="Times New Roman" w:cs="Times New Roman"/>
          <w:spacing w:val="-61"/>
          <w:w w:val="105"/>
        </w:rPr>
        <w:t xml:space="preserve"> </w:t>
      </w:r>
      <w:r w:rsidRPr="005E34F4">
        <w:rPr>
          <w:rFonts w:ascii="Times New Roman" w:hAnsi="Times New Roman" w:cs="Times New Roman"/>
          <w:w w:val="105"/>
        </w:rPr>
        <w:t>wide by 1/64 inch (0.4millimeter) deep.  A second groove shall be provided for</w:t>
      </w:r>
      <w:r w:rsidRPr="005E34F4">
        <w:rPr>
          <w:rFonts w:ascii="Times New Roman" w:hAnsi="Times New Roman" w:cs="Times New Roman"/>
          <w:w w:val="99"/>
        </w:rPr>
        <w:t xml:space="preserve"> </w:t>
      </w:r>
      <w:r w:rsidRPr="005E34F4">
        <w:rPr>
          <w:rFonts w:ascii="Times New Roman" w:hAnsi="Times New Roman" w:cs="Times New Roman"/>
          <w:w w:val="105"/>
        </w:rPr>
        <w:t>tube sheets 1inch (25millimeters) or greater in</w:t>
      </w:r>
      <w:r w:rsidRPr="005E34F4">
        <w:rPr>
          <w:rFonts w:ascii="Times New Roman" w:hAnsi="Times New Roman" w:cs="Times New Roman"/>
          <w:spacing w:val="34"/>
          <w:w w:val="105"/>
        </w:rPr>
        <w:t xml:space="preserve"> </w:t>
      </w:r>
      <w:r w:rsidRPr="005E34F4">
        <w:rPr>
          <w:rFonts w:ascii="Times New Roman" w:hAnsi="Times New Roman" w:cs="Times New Roman"/>
          <w:w w:val="105"/>
        </w:rPr>
        <w:t>thickness.</w:t>
      </w:r>
    </w:p>
    <w:p w14:paraId="14B7A9B5" w14:textId="77777777" w:rsidR="003105BA" w:rsidRPr="005E34F4" w:rsidRDefault="003105BA" w:rsidP="003105BA">
      <w:pPr>
        <w:pStyle w:val="BodyText"/>
        <w:spacing w:before="8" w:line="360" w:lineRule="auto"/>
        <w:ind w:right="-20"/>
        <w:rPr>
          <w:rFonts w:ascii="Times New Roman" w:hAnsi="Times New Roman" w:cs="Times New Roman"/>
        </w:rPr>
      </w:pPr>
      <w:r w:rsidRPr="005E34F4">
        <w:rPr>
          <w:rFonts w:ascii="Times New Roman" w:hAnsi="Times New Roman" w:cs="Times New Roman"/>
          <w:w w:val="110"/>
        </w:rPr>
        <w:t>Grooves</w:t>
      </w:r>
      <w:r w:rsidRPr="005E34F4">
        <w:rPr>
          <w:rFonts w:ascii="Times New Roman" w:hAnsi="Times New Roman" w:cs="Times New Roman"/>
          <w:spacing w:val="17"/>
          <w:w w:val="110"/>
        </w:rPr>
        <w:t xml:space="preserve"> </w:t>
      </w:r>
      <w:r w:rsidRPr="005E34F4">
        <w:rPr>
          <w:rFonts w:ascii="Times New Roman" w:hAnsi="Times New Roman" w:cs="Times New Roman"/>
          <w:w w:val="110"/>
        </w:rPr>
        <w:t>shall</w:t>
      </w:r>
      <w:r w:rsidRPr="005E34F4">
        <w:rPr>
          <w:rFonts w:ascii="Times New Roman" w:hAnsi="Times New Roman" w:cs="Times New Roman"/>
          <w:spacing w:val="14"/>
          <w:w w:val="110"/>
        </w:rPr>
        <w:t xml:space="preserve"> </w:t>
      </w:r>
      <w:r w:rsidRPr="005E34F4">
        <w:rPr>
          <w:rFonts w:ascii="Times New Roman" w:hAnsi="Times New Roman" w:cs="Times New Roman"/>
          <w:w w:val="110"/>
        </w:rPr>
        <w:t>be</w:t>
      </w:r>
      <w:r w:rsidRPr="005E34F4">
        <w:rPr>
          <w:rFonts w:ascii="Times New Roman" w:hAnsi="Times New Roman" w:cs="Times New Roman"/>
          <w:spacing w:val="17"/>
          <w:w w:val="110"/>
        </w:rPr>
        <w:t xml:space="preserve"> </w:t>
      </w:r>
      <w:r w:rsidRPr="005E34F4">
        <w:rPr>
          <w:rFonts w:ascii="Times New Roman" w:hAnsi="Times New Roman" w:cs="Times New Roman"/>
          <w:w w:val="110"/>
        </w:rPr>
        <w:t>located</w:t>
      </w:r>
      <w:r w:rsidRPr="005E34F4">
        <w:rPr>
          <w:rFonts w:ascii="Times New Roman" w:hAnsi="Times New Roman" w:cs="Times New Roman"/>
          <w:spacing w:val="18"/>
          <w:w w:val="110"/>
        </w:rPr>
        <w:t xml:space="preserve"> </w:t>
      </w:r>
      <w:r w:rsidRPr="005E34F4">
        <w:rPr>
          <w:rFonts w:ascii="Times New Roman" w:hAnsi="Times New Roman" w:cs="Times New Roman"/>
          <w:w w:val="110"/>
        </w:rPr>
        <w:t>at</w:t>
      </w:r>
      <w:r w:rsidRPr="005E34F4">
        <w:rPr>
          <w:rFonts w:ascii="Times New Roman" w:hAnsi="Times New Roman" w:cs="Times New Roman"/>
          <w:spacing w:val="17"/>
          <w:w w:val="110"/>
        </w:rPr>
        <w:t xml:space="preserve"> </w:t>
      </w:r>
      <w:r w:rsidRPr="005E34F4">
        <w:rPr>
          <w:rFonts w:ascii="Times New Roman" w:hAnsi="Times New Roman" w:cs="Times New Roman"/>
          <w:w w:val="110"/>
        </w:rPr>
        <w:t>least</w:t>
      </w:r>
      <w:r w:rsidRPr="005E34F4">
        <w:rPr>
          <w:rFonts w:ascii="Times New Roman" w:hAnsi="Times New Roman" w:cs="Times New Roman"/>
          <w:spacing w:val="17"/>
          <w:w w:val="110"/>
        </w:rPr>
        <w:t xml:space="preserve"> </w:t>
      </w:r>
      <w:r w:rsidRPr="005E34F4">
        <w:rPr>
          <w:rFonts w:ascii="Times New Roman" w:hAnsi="Times New Roman" w:cs="Times New Roman"/>
          <w:w w:val="110"/>
        </w:rPr>
        <w:t>1/8</w:t>
      </w:r>
      <w:r w:rsidRPr="005E34F4">
        <w:rPr>
          <w:rFonts w:ascii="Times New Roman" w:hAnsi="Times New Roman" w:cs="Times New Roman"/>
          <w:spacing w:val="18"/>
          <w:w w:val="110"/>
        </w:rPr>
        <w:t xml:space="preserve"> </w:t>
      </w:r>
      <w:r w:rsidRPr="005E34F4">
        <w:rPr>
          <w:rFonts w:ascii="Times New Roman" w:hAnsi="Times New Roman" w:cs="Times New Roman"/>
          <w:w w:val="110"/>
        </w:rPr>
        <w:t>inch</w:t>
      </w:r>
      <w:r w:rsidRPr="005E34F4">
        <w:rPr>
          <w:rFonts w:ascii="Times New Roman" w:hAnsi="Times New Roman" w:cs="Times New Roman"/>
          <w:spacing w:val="18"/>
          <w:w w:val="110"/>
        </w:rPr>
        <w:t xml:space="preserve"> </w:t>
      </w:r>
      <w:r w:rsidRPr="005E34F4">
        <w:rPr>
          <w:rFonts w:ascii="Times New Roman" w:hAnsi="Times New Roman" w:cs="Times New Roman"/>
          <w:w w:val="110"/>
        </w:rPr>
        <w:t>(3mm.)</w:t>
      </w:r>
      <w:r w:rsidRPr="005E34F4">
        <w:rPr>
          <w:rFonts w:ascii="Times New Roman" w:hAnsi="Times New Roman" w:cs="Times New Roman"/>
          <w:spacing w:val="17"/>
          <w:w w:val="110"/>
        </w:rPr>
        <w:t xml:space="preserve"> </w:t>
      </w:r>
      <w:r w:rsidRPr="005E34F4">
        <w:rPr>
          <w:rFonts w:ascii="Times New Roman" w:hAnsi="Times New Roman" w:cs="Times New Roman"/>
          <w:w w:val="110"/>
        </w:rPr>
        <w:t>plus</w:t>
      </w:r>
      <w:r w:rsidRPr="005E34F4">
        <w:rPr>
          <w:rFonts w:ascii="Times New Roman" w:hAnsi="Times New Roman" w:cs="Times New Roman"/>
          <w:spacing w:val="14"/>
          <w:w w:val="110"/>
        </w:rPr>
        <w:t xml:space="preserve"> </w:t>
      </w:r>
      <w:r w:rsidRPr="005E34F4">
        <w:rPr>
          <w:rFonts w:ascii="Times New Roman" w:hAnsi="Times New Roman" w:cs="Times New Roman"/>
          <w:w w:val="110"/>
        </w:rPr>
        <w:t>corrosion</w:t>
      </w:r>
      <w:r w:rsidRPr="005E34F4">
        <w:rPr>
          <w:rFonts w:ascii="Times New Roman" w:hAnsi="Times New Roman" w:cs="Times New Roman"/>
          <w:spacing w:val="17"/>
          <w:w w:val="110"/>
        </w:rPr>
        <w:t xml:space="preserve"> </w:t>
      </w:r>
      <w:r w:rsidRPr="005E34F4">
        <w:rPr>
          <w:rFonts w:ascii="Times New Roman" w:hAnsi="Times New Roman" w:cs="Times New Roman"/>
          <w:w w:val="110"/>
        </w:rPr>
        <w:t>allowance</w:t>
      </w:r>
      <w:r w:rsidRPr="005E34F4">
        <w:rPr>
          <w:rFonts w:ascii="Times New Roman" w:hAnsi="Times New Roman" w:cs="Times New Roman"/>
          <w:spacing w:val="14"/>
          <w:w w:val="110"/>
        </w:rPr>
        <w:t xml:space="preserve"> </w:t>
      </w:r>
      <w:r w:rsidRPr="005E34F4">
        <w:rPr>
          <w:rFonts w:ascii="Times New Roman" w:hAnsi="Times New Roman" w:cs="Times New Roman"/>
          <w:w w:val="110"/>
        </w:rPr>
        <w:t>from</w:t>
      </w:r>
      <w:r w:rsidRPr="005E34F4">
        <w:rPr>
          <w:rFonts w:ascii="Times New Roman" w:hAnsi="Times New Roman" w:cs="Times New Roman"/>
          <w:spacing w:val="18"/>
          <w:w w:val="110"/>
        </w:rPr>
        <w:t xml:space="preserve"> </w:t>
      </w:r>
      <w:r w:rsidRPr="005E34F4">
        <w:rPr>
          <w:rFonts w:ascii="Times New Roman" w:hAnsi="Times New Roman" w:cs="Times New Roman"/>
          <w:w w:val="110"/>
        </w:rPr>
        <w:t>the</w:t>
      </w:r>
      <w:r w:rsidRPr="005E34F4">
        <w:rPr>
          <w:rFonts w:ascii="Times New Roman" w:hAnsi="Times New Roman" w:cs="Times New Roman"/>
          <w:w w:val="124"/>
        </w:rPr>
        <w:t xml:space="preserve"> </w:t>
      </w:r>
      <w:r w:rsidRPr="005E34F4">
        <w:rPr>
          <w:rFonts w:ascii="Times New Roman" w:hAnsi="Times New Roman" w:cs="Times New Roman"/>
          <w:w w:val="110"/>
        </w:rPr>
        <w:t>process face of the tube sheet and at least ¼ inch (6millimeters) from the airside</w:t>
      </w:r>
      <w:r w:rsidRPr="005E34F4">
        <w:rPr>
          <w:rFonts w:ascii="Times New Roman" w:hAnsi="Times New Roman" w:cs="Times New Roman"/>
          <w:spacing w:val="53"/>
          <w:w w:val="110"/>
        </w:rPr>
        <w:t xml:space="preserve"> </w:t>
      </w:r>
      <w:r w:rsidRPr="005E34F4">
        <w:rPr>
          <w:rFonts w:ascii="Times New Roman" w:hAnsi="Times New Roman" w:cs="Times New Roman"/>
          <w:w w:val="110"/>
        </w:rPr>
        <w:t>face</w:t>
      </w:r>
      <w:r w:rsidRPr="005E34F4">
        <w:rPr>
          <w:rFonts w:ascii="Times New Roman" w:hAnsi="Times New Roman" w:cs="Times New Roman"/>
          <w:w w:val="124"/>
        </w:rPr>
        <w:t xml:space="preserve"> </w:t>
      </w:r>
      <w:r w:rsidRPr="005E34F4">
        <w:rPr>
          <w:rFonts w:ascii="Times New Roman" w:hAnsi="Times New Roman" w:cs="Times New Roman"/>
          <w:w w:val="110"/>
        </w:rPr>
        <w:t>of the tube</w:t>
      </w:r>
      <w:r w:rsidRPr="005E34F4">
        <w:rPr>
          <w:rFonts w:ascii="Times New Roman" w:hAnsi="Times New Roman" w:cs="Times New Roman"/>
          <w:spacing w:val="45"/>
          <w:w w:val="110"/>
        </w:rPr>
        <w:t xml:space="preserve"> </w:t>
      </w:r>
      <w:r w:rsidRPr="005E34F4">
        <w:rPr>
          <w:rFonts w:ascii="Times New Roman" w:hAnsi="Times New Roman" w:cs="Times New Roman"/>
          <w:w w:val="110"/>
        </w:rPr>
        <w:t>sheet.</w:t>
      </w:r>
    </w:p>
    <w:p w14:paraId="64F64783" w14:textId="77777777" w:rsidR="003105BA" w:rsidRPr="005E34F4" w:rsidRDefault="003105BA" w:rsidP="003105BA">
      <w:pPr>
        <w:pStyle w:val="BodyText"/>
        <w:spacing w:before="6"/>
        <w:ind w:right="-20"/>
        <w:rPr>
          <w:rFonts w:ascii="Times New Roman" w:hAnsi="Times New Roman" w:cs="Times New Roman"/>
          <w:w w:val="110"/>
        </w:rPr>
      </w:pPr>
      <w:r w:rsidRPr="005E34F4">
        <w:rPr>
          <w:rFonts w:ascii="Times New Roman" w:hAnsi="Times New Roman" w:cs="Times New Roman"/>
          <w:w w:val="110"/>
        </w:rPr>
        <w:t>Tube-hole grooves shall be square-edged, concentric and free of</w:t>
      </w:r>
      <w:r w:rsidRPr="005E34F4">
        <w:rPr>
          <w:rFonts w:ascii="Times New Roman" w:hAnsi="Times New Roman" w:cs="Times New Roman"/>
          <w:spacing w:val="57"/>
          <w:w w:val="110"/>
        </w:rPr>
        <w:t xml:space="preserve"> </w:t>
      </w:r>
      <w:r w:rsidRPr="005E34F4">
        <w:rPr>
          <w:rFonts w:ascii="Times New Roman" w:hAnsi="Times New Roman" w:cs="Times New Roman"/>
          <w:w w:val="110"/>
        </w:rPr>
        <w:t>burrs.</w:t>
      </w:r>
    </w:p>
    <w:p w14:paraId="572266B9" w14:textId="77777777" w:rsidR="003105BA" w:rsidRPr="005E34F4" w:rsidRDefault="003105BA" w:rsidP="003105BA">
      <w:pPr>
        <w:pStyle w:val="BodyText"/>
        <w:spacing w:before="6"/>
        <w:ind w:right="-20"/>
        <w:rPr>
          <w:rFonts w:ascii="Times New Roman" w:hAnsi="Times New Roman" w:cs="Times New Roman"/>
        </w:rPr>
      </w:pPr>
    </w:p>
    <w:p w14:paraId="5DCBA3E4" w14:textId="77777777" w:rsidR="003105BA" w:rsidRPr="005E34F4" w:rsidRDefault="003105BA" w:rsidP="003105BA">
      <w:pPr>
        <w:pStyle w:val="Heading1"/>
        <w:spacing w:before="137"/>
        <w:rPr>
          <w:rFonts w:ascii="Times New Roman" w:hAnsi="Times New Roman" w:cs="Times New Roman"/>
          <w:b w:val="0"/>
          <w:bCs w:val="0"/>
        </w:rPr>
      </w:pPr>
      <w:r w:rsidRPr="005E34F4">
        <w:rPr>
          <w:rFonts w:ascii="Times New Roman" w:hAnsi="Times New Roman" w:cs="Times New Roman"/>
          <w:bCs w:val="0"/>
          <w:w w:val="120"/>
        </w:rPr>
        <w:t>7.0.</w:t>
      </w:r>
      <w:r w:rsidRPr="005E34F4">
        <w:rPr>
          <w:rFonts w:ascii="Times New Roman" w:hAnsi="Times New Roman" w:cs="Times New Roman"/>
          <w:bCs w:val="0"/>
          <w:spacing w:val="-14"/>
          <w:w w:val="120"/>
        </w:rPr>
        <w:t xml:space="preserve">    </w:t>
      </w:r>
      <w:r w:rsidRPr="005E34F4">
        <w:rPr>
          <w:rFonts w:ascii="Times New Roman" w:hAnsi="Times New Roman" w:cs="Times New Roman"/>
          <w:bCs w:val="0"/>
          <w:w w:val="120"/>
        </w:rPr>
        <w:t>Expanded</w:t>
      </w:r>
      <w:r w:rsidRPr="005E34F4">
        <w:rPr>
          <w:rFonts w:ascii="Times New Roman" w:hAnsi="Times New Roman" w:cs="Times New Roman"/>
          <w:bCs w:val="0"/>
          <w:spacing w:val="-16"/>
          <w:w w:val="120"/>
        </w:rPr>
        <w:t xml:space="preserve"> </w:t>
      </w:r>
      <w:r w:rsidRPr="005E34F4">
        <w:rPr>
          <w:rFonts w:ascii="Times New Roman" w:hAnsi="Times New Roman" w:cs="Times New Roman"/>
          <w:bCs w:val="0"/>
          <w:w w:val="120"/>
        </w:rPr>
        <w:t>tube-to-tube</w:t>
      </w:r>
      <w:r w:rsidRPr="005E34F4">
        <w:rPr>
          <w:rFonts w:ascii="Times New Roman" w:hAnsi="Times New Roman" w:cs="Times New Roman"/>
          <w:bCs w:val="0"/>
          <w:spacing w:val="-15"/>
          <w:w w:val="120"/>
        </w:rPr>
        <w:t xml:space="preserve"> </w:t>
      </w:r>
      <w:r w:rsidRPr="005E34F4">
        <w:rPr>
          <w:rFonts w:ascii="Times New Roman" w:hAnsi="Times New Roman" w:cs="Times New Roman"/>
          <w:bCs w:val="0"/>
          <w:w w:val="120"/>
        </w:rPr>
        <w:t>sheet</w:t>
      </w:r>
      <w:r w:rsidRPr="005E34F4">
        <w:rPr>
          <w:rFonts w:ascii="Times New Roman" w:hAnsi="Times New Roman" w:cs="Times New Roman"/>
          <w:bCs w:val="0"/>
          <w:spacing w:val="-34"/>
          <w:w w:val="120"/>
        </w:rPr>
        <w:t xml:space="preserve"> </w:t>
      </w:r>
      <w:r w:rsidRPr="005E34F4">
        <w:rPr>
          <w:rFonts w:ascii="Times New Roman" w:hAnsi="Times New Roman" w:cs="Times New Roman"/>
          <w:bCs w:val="0"/>
          <w:w w:val="120"/>
        </w:rPr>
        <w:t>joints</w:t>
      </w:r>
    </w:p>
    <w:p w14:paraId="685B561D" w14:textId="77777777" w:rsidR="003105BA" w:rsidRPr="005E34F4" w:rsidRDefault="003105BA" w:rsidP="003105BA">
      <w:pPr>
        <w:pStyle w:val="BodyText"/>
        <w:spacing w:before="149" w:line="360" w:lineRule="auto"/>
        <w:ind w:right="-20"/>
        <w:rPr>
          <w:rFonts w:ascii="Times New Roman" w:hAnsi="Times New Roman" w:cs="Times New Roman"/>
          <w:w w:val="110"/>
        </w:rPr>
      </w:pPr>
      <w:r w:rsidRPr="005E34F4">
        <w:rPr>
          <w:rFonts w:ascii="Times New Roman" w:hAnsi="Times New Roman" w:cs="Times New Roman"/>
          <w:w w:val="110"/>
        </w:rPr>
        <w:t xml:space="preserve">  Tubes</w:t>
      </w:r>
      <w:r w:rsidRPr="005E34F4">
        <w:rPr>
          <w:rFonts w:ascii="Times New Roman" w:hAnsi="Times New Roman" w:cs="Times New Roman"/>
          <w:spacing w:val="27"/>
          <w:w w:val="110"/>
        </w:rPr>
        <w:t xml:space="preserve"> </w:t>
      </w:r>
      <w:r w:rsidRPr="005E34F4">
        <w:rPr>
          <w:rFonts w:ascii="Times New Roman" w:hAnsi="Times New Roman" w:cs="Times New Roman"/>
          <w:w w:val="110"/>
        </w:rPr>
        <w:t>shall</w:t>
      </w:r>
      <w:r w:rsidRPr="005E34F4">
        <w:rPr>
          <w:rFonts w:ascii="Times New Roman" w:hAnsi="Times New Roman" w:cs="Times New Roman"/>
          <w:spacing w:val="30"/>
          <w:w w:val="110"/>
        </w:rPr>
        <w:t xml:space="preserve"> </w:t>
      </w:r>
      <w:r w:rsidRPr="005E34F4">
        <w:rPr>
          <w:rFonts w:ascii="Times New Roman" w:hAnsi="Times New Roman" w:cs="Times New Roman"/>
          <w:w w:val="110"/>
        </w:rPr>
        <w:t>be</w:t>
      </w:r>
      <w:r w:rsidRPr="005E34F4">
        <w:rPr>
          <w:rFonts w:ascii="Times New Roman" w:hAnsi="Times New Roman" w:cs="Times New Roman"/>
          <w:spacing w:val="30"/>
          <w:w w:val="110"/>
        </w:rPr>
        <w:t xml:space="preserve"> </w:t>
      </w:r>
      <w:r w:rsidRPr="005E34F4">
        <w:rPr>
          <w:rFonts w:ascii="Times New Roman" w:hAnsi="Times New Roman" w:cs="Times New Roman"/>
          <w:w w:val="110"/>
        </w:rPr>
        <w:t>expanded</w:t>
      </w:r>
      <w:r w:rsidRPr="005E34F4">
        <w:rPr>
          <w:rFonts w:ascii="Times New Roman" w:hAnsi="Times New Roman" w:cs="Times New Roman"/>
          <w:spacing w:val="33"/>
          <w:w w:val="110"/>
        </w:rPr>
        <w:t xml:space="preserve"> </w:t>
      </w:r>
      <w:r w:rsidRPr="005E34F4">
        <w:rPr>
          <w:rFonts w:ascii="Times New Roman" w:hAnsi="Times New Roman" w:cs="Times New Roman"/>
          <w:w w:val="110"/>
        </w:rPr>
        <w:t>into</w:t>
      </w:r>
      <w:r w:rsidRPr="005E34F4">
        <w:rPr>
          <w:rFonts w:ascii="Times New Roman" w:hAnsi="Times New Roman" w:cs="Times New Roman"/>
          <w:spacing w:val="30"/>
          <w:w w:val="110"/>
        </w:rPr>
        <w:t xml:space="preserve"> </w:t>
      </w:r>
      <w:r w:rsidRPr="005E34F4">
        <w:rPr>
          <w:rFonts w:ascii="Times New Roman" w:hAnsi="Times New Roman" w:cs="Times New Roman"/>
          <w:w w:val="110"/>
        </w:rPr>
        <w:t>the</w:t>
      </w:r>
      <w:r w:rsidRPr="005E34F4">
        <w:rPr>
          <w:rFonts w:ascii="Times New Roman" w:hAnsi="Times New Roman" w:cs="Times New Roman"/>
          <w:spacing w:val="30"/>
          <w:w w:val="110"/>
        </w:rPr>
        <w:t xml:space="preserve"> </w:t>
      </w:r>
      <w:r w:rsidRPr="005E34F4">
        <w:rPr>
          <w:rFonts w:ascii="Times New Roman" w:hAnsi="Times New Roman" w:cs="Times New Roman"/>
          <w:w w:val="110"/>
        </w:rPr>
        <w:t>tube</w:t>
      </w:r>
      <w:r w:rsidRPr="005E34F4">
        <w:rPr>
          <w:rFonts w:ascii="Times New Roman" w:hAnsi="Times New Roman" w:cs="Times New Roman"/>
          <w:spacing w:val="30"/>
          <w:w w:val="110"/>
        </w:rPr>
        <w:t xml:space="preserve"> </w:t>
      </w:r>
      <w:r w:rsidRPr="005E34F4">
        <w:rPr>
          <w:rFonts w:ascii="Times New Roman" w:hAnsi="Times New Roman" w:cs="Times New Roman"/>
          <w:w w:val="110"/>
        </w:rPr>
        <w:t>sheet</w:t>
      </w:r>
      <w:r w:rsidRPr="005E34F4">
        <w:rPr>
          <w:rFonts w:ascii="Times New Roman" w:hAnsi="Times New Roman" w:cs="Times New Roman"/>
          <w:spacing w:val="30"/>
          <w:w w:val="110"/>
        </w:rPr>
        <w:t xml:space="preserve"> </w:t>
      </w:r>
      <w:r w:rsidRPr="005E34F4">
        <w:rPr>
          <w:rFonts w:ascii="Times New Roman" w:hAnsi="Times New Roman" w:cs="Times New Roman"/>
          <w:w w:val="110"/>
        </w:rPr>
        <w:t>for</w:t>
      </w:r>
      <w:r w:rsidRPr="005E34F4">
        <w:rPr>
          <w:rFonts w:ascii="Times New Roman" w:hAnsi="Times New Roman" w:cs="Times New Roman"/>
          <w:spacing w:val="27"/>
          <w:w w:val="110"/>
        </w:rPr>
        <w:t xml:space="preserve"> </w:t>
      </w:r>
      <w:r w:rsidRPr="005E34F4">
        <w:rPr>
          <w:rFonts w:ascii="Times New Roman" w:hAnsi="Times New Roman" w:cs="Times New Roman"/>
          <w:w w:val="110"/>
        </w:rPr>
        <w:t>a</w:t>
      </w:r>
      <w:r w:rsidRPr="005E34F4">
        <w:rPr>
          <w:rFonts w:ascii="Times New Roman" w:hAnsi="Times New Roman" w:cs="Times New Roman"/>
          <w:spacing w:val="30"/>
          <w:w w:val="110"/>
        </w:rPr>
        <w:t xml:space="preserve"> </w:t>
      </w:r>
      <w:r w:rsidRPr="005E34F4">
        <w:rPr>
          <w:rFonts w:ascii="Times New Roman" w:hAnsi="Times New Roman" w:cs="Times New Roman"/>
          <w:w w:val="110"/>
        </w:rPr>
        <w:t>length</w:t>
      </w:r>
      <w:r w:rsidRPr="005E34F4">
        <w:rPr>
          <w:rFonts w:ascii="Times New Roman" w:hAnsi="Times New Roman" w:cs="Times New Roman"/>
          <w:spacing w:val="31"/>
          <w:w w:val="110"/>
        </w:rPr>
        <w:t xml:space="preserve"> </w:t>
      </w:r>
      <w:r w:rsidRPr="005E34F4">
        <w:rPr>
          <w:rFonts w:ascii="Times New Roman" w:hAnsi="Times New Roman" w:cs="Times New Roman"/>
          <w:w w:val="110"/>
        </w:rPr>
        <w:t>at</w:t>
      </w:r>
      <w:r w:rsidRPr="005E34F4">
        <w:rPr>
          <w:rFonts w:ascii="Times New Roman" w:hAnsi="Times New Roman" w:cs="Times New Roman"/>
          <w:spacing w:val="28"/>
          <w:w w:val="110"/>
        </w:rPr>
        <w:t xml:space="preserve"> </w:t>
      </w:r>
      <w:r w:rsidRPr="005E34F4">
        <w:rPr>
          <w:rFonts w:ascii="Times New Roman" w:hAnsi="Times New Roman" w:cs="Times New Roman"/>
          <w:w w:val="110"/>
        </w:rPr>
        <w:t>least</w:t>
      </w:r>
      <w:r w:rsidRPr="005E34F4">
        <w:rPr>
          <w:rFonts w:ascii="Times New Roman" w:hAnsi="Times New Roman" w:cs="Times New Roman"/>
          <w:spacing w:val="28"/>
          <w:w w:val="110"/>
        </w:rPr>
        <w:t xml:space="preserve"> </w:t>
      </w:r>
      <w:r w:rsidRPr="005E34F4">
        <w:rPr>
          <w:rFonts w:ascii="Times New Roman" w:hAnsi="Times New Roman" w:cs="Times New Roman"/>
          <w:w w:val="110"/>
        </w:rPr>
        <w:t>the</w:t>
      </w:r>
      <w:r w:rsidRPr="005E34F4">
        <w:rPr>
          <w:rFonts w:ascii="Times New Roman" w:hAnsi="Times New Roman" w:cs="Times New Roman"/>
          <w:spacing w:val="32"/>
          <w:w w:val="110"/>
        </w:rPr>
        <w:t xml:space="preserve"> </w:t>
      </w:r>
      <w:r w:rsidRPr="005E34F4">
        <w:rPr>
          <w:rFonts w:ascii="Times New Roman" w:hAnsi="Times New Roman" w:cs="Times New Roman"/>
          <w:w w:val="110"/>
        </w:rPr>
        <w:t>smaller</w:t>
      </w:r>
      <w:r w:rsidRPr="005E34F4">
        <w:rPr>
          <w:rFonts w:ascii="Times New Roman" w:hAnsi="Times New Roman" w:cs="Times New Roman"/>
          <w:spacing w:val="30"/>
          <w:w w:val="110"/>
        </w:rPr>
        <w:t xml:space="preserve"> of </w:t>
      </w:r>
      <w:r w:rsidRPr="005E34F4">
        <w:rPr>
          <w:rFonts w:ascii="Times New Roman" w:hAnsi="Times New Roman" w:cs="Times New Roman"/>
          <w:w w:val="110"/>
        </w:rPr>
        <w:t>the</w:t>
      </w:r>
      <w:r w:rsidRPr="005E34F4">
        <w:rPr>
          <w:rFonts w:ascii="Times New Roman" w:hAnsi="Times New Roman" w:cs="Times New Roman"/>
          <w:w w:val="124"/>
        </w:rPr>
        <w:t xml:space="preserve"> </w:t>
      </w:r>
      <w:r w:rsidRPr="005E34F4">
        <w:rPr>
          <w:rFonts w:ascii="Times New Roman" w:hAnsi="Times New Roman" w:cs="Times New Roman"/>
          <w:w w:val="110"/>
        </w:rPr>
        <w:t>following:</w:t>
      </w:r>
    </w:p>
    <w:p w14:paraId="13039325" w14:textId="77777777" w:rsidR="003105BA" w:rsidRPr="005E34F4" w:rsidRDefault="003105BA" w:rsidP="003105BA">
      <w:pPr>
        <w:pStyle w:val="ListParagraph"/>
        <w:widowControl w:val="0"/>
        <w:tabs>
          <w:tab w:val="left" w:pos="1986"/>
        </w:tabs>
        <w:spacing w:before="8"/>
        <w:ind w:left="418"/>
        <w:jc w:val="both"/>
        <w:rPr>
          <w:rFonts w:ascii="Times New Roman" w:hAnsi="Times New Roman"/>
        </w:rPr>
      </w:pPr>
      <w:r w:rsidRPr="005E34F4">
        <w:rPr>
          <w:rFonts w:ascii="Times New Roman" w:hAnsi="Times New Roman"/>
          <w:w w:val="105"/>
        </w:rPr>
        <w:t>a) 50 mm (2</w:t>
      </w:r>
      <w:r w:rsidRPr="005E34F4">
        <w:rPr>
          <w:rFonts w:ascii="Times New Roman" w:hAnsi="Times New Roman"/>
          <w:spacing w:val="11"/>
          <w:w w:val="105"/>
        </w:rPr>
        <w:t xml:space="preserve"> </w:t>
      </w:r>
      <w:r w:rsidRPr="005E34F4">
        <w:rPr>
          <w:rFonts w:ascii="Times New Roman" w:hAnsi="Times New Roman"/>
          <w:w w:val="105"/>
        </w:rPr>
        <w:t>in)</w:t>
      </w:r>
    </w:p>
    <w:p w14:paraId="0B30A88B" w14:textId="77777777" w:rsidR="003105BA" w:rsidRPr="005E34F4" w:rsidRDefault="003105BA" w:rsidP="003105BA">
      <w:pPr>
        <w:pStyle w:val="ListParagraph"/>
        <w:widowControl w:val="0"/>
        <w:tabs>
          <w:tab w:val="left" w:pos="1986"/>
        </w:tabs>
        <w:spacing w:before="137"/>
        <w:ind w:left="418"/>
        <w:jc w:val="both"/>
        <w:rPr>
          <w:rFonts w:ascii="Times New Roman" w:hAnsi="Times New Roman"/>
        </w:rPr>
      </w:pPr>
      <w:r w:rsidRPr="005E34F4">
        <w:rPr>
          <w:rFonts w:ascii="Times New Roman" w:hAnsi="Times New Roman"/>
          <w:w w:val="110"/>
        </w:rPr>
        <w:t>b) The tube sheet thickness less 3 mm (1/8</w:t>
      </w:r>
      <w:r w:rsidRPr="005E34F4">
        <w:rPr>
          <w:rFonts w:ascii="Times New Roman" w:hAnsi="Times New Roman"/>
          <w:spacing w:val="12"/>
          <w:w w:val="110"/>
        </w:rPr>
        <w:t xml:space="preserve"> </w:t>
      </w:r>
      <w:r w:rsidRPr="005E34F4">
        <w:rPr>
          <w:rFonts w:ascii="Times New Roman" w:hAnsi="Times New Roman"/>
          <w:w w:val="110"/>
        </w:rPr>
        <w:t>in).</w:t>
      </w:r>
    </w:p>
    <w:p w14:paraId="64BE9584" w14:textId="77777777" w:rsidR="003105BA" w:rsidRPr="005E34F4" w:rsidRDefault="003105BA" w:rsidP="003105BA">
      <w:pPr>
        <w:pStyle w:val="BodyText"/>
        <w:spacing w:before="139" w:line="360" w:lineRule="auto"/>
        <w:ind w:left="90" w:right="-20" w:hanging="90"/>
        <w:rPr>
          <w:rFonts w:ascii="Times New Roman" w:hAnsi="Times New Roman" w:cs="Times New Roman"/>
        </w:rPr>
      </w:pPr>
      <w:r w:rsidRPr="005E34F4">
        <w:rPr>
          <w:rFonts w:ascii="Times New Roman" w:hAnsi="Times New Roman" w:cs="Times New Roman"/>
          <w:w w:val="110"/>
        </w:rPr>
        <w:t xml:space="preserve">   In</w:t>
      </w:r>
      <w:r w:rsidRPr="005E34F4">
        <w:rPr>
          <w:rFonts w:ascii="Times New Roman" w:hAnsi="Times New Roman" w:cs="Times New Roman"/>
          <w:spacing w:val="43"/>
          <w:w w:val="110"/>
        </w:rPr>
        <w:t xml:space="preserve"> </w:t>
      </w:r>
      <w:r w:rsidRPr="005E34F4">
        <w:rPr>
          <w:rFonts w:ascii="Times New Roman" w:hAnsi="Times New Roman" w:cs="Times New Roman"/>
          <w:w w:val="110"/>
        </w:rPr>
        <w:t>no</w:t>
      </w:r>
      <w:r w:rsidRPr="005E34F4">
        <w:rPr>
          <w:rFonts w:ascii="Times New Roman" w:hAnsi="Times New Roman" w:cs="Times New Roman"/>
          <w:spacing w:val="43"/>
          <w:w w:val="110"/>
        </w:rPr>
        <w:t xml:space="preserve"> </w:t>
      </w:r>
      <w:r w:rsidRPr="005E34F4">
        <w:rPr>
          <w:rFonts w:ascii="Times New Roman" w:hAnsi="Times New Roman" w:cs="Times New Roman"/>
          <w:w w:val="110"/>
        </w:rPr>
        <w:t>case</w:t>
      </w:r>
      <w:r w:rsidRPr="005E34F4">
        <w:rPr>
          <w:rFonts w:ascii="Times New Roman" w:hAnsi="Times New Roman" w:cs="Times New Roman"/>
          <w:spacing w:val="40"/>
          <w:w w:val="110"/>
        </w:rPr>
        <w:t xml:space="preserve"> </w:t>
      </w:r>
      <w:r w:rsidRPr="005E34F4">
        <w:rPr>
          <w:rFonts w:ascii="Times New Roman" w:hAnsi="Times New Roman" w:cs="Times New Roman"/>
          <w:w w:val="110"/>
        </w:rPr>
        <w:t>shall</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3"/>
          <w:w w:val="110"/>
        </w:rPr>
        <w:t xml:space="preserve"> </w:t>
      </w:r>
      <w:r w:rsidRPr="005E34F4">
        <w:rPr>
          <w:rFonts w:ascii="Times New Roman" w:hAnsi="Times New Roman" w:cs="Times New Roman"/>
          <w:w w:val="110"/>
        </w:rPr>
        <w:t>expanded</w:t>
      </w:r>
      <w:r w:rsidRPr="005E34F4">
        <w:rPr>
          <w:rFonts w:ascii="Times New Roman" w:hAnsi="Times New Roman" w:cs="Times New Roman"/>
          <w:spacing w:val="43"/>
          <w:w w:val="110"/>
        </w:rPr>
        <w:t xml:space="preserve"> </w:t>
      </w:r>
      <w:r w:rsidRPr="005E34F4">
        <w:rPr>
          <w:rFonts w:ascii="Times New Roman" w:hAnsi="Times New Roman" w:cs="Times New Roman"/>
          <w:w w:val="110"/>
        </w:rPr>
        <w:t>portion</w:t>
      </w:r>
      <w:r w:rsidRPr="005E34F4">
        <w:rPr>
          <w:rFonts w:ascii="Times New Roman" w:hAnsi="Times New Roman" w:cs="Times New Roman"/>
          <w:spacing w:val="43"/>
          <w:w w:val="110"/>
        </w:rPr>
        <w:t xml:space="preserve"> </w:t>
      </w:r>
      <w:r w:rsidRPr="005E34F4">
        <w:rPr>
          <w:rFonts w:ascii="Times New Roman" w:hAnsi="Times New Roman" w:cs="Times New Roman"/>
          <w:w w:val="110"/>
        </w:rPr>
        <w:t>extend</w:t>
      </w:r>
      <w:r w:rsidRPr="005E34F4">
        <w:rPr>
          <w:rFonts w:ascii="Times New Roman" w:hAnsi="Times New Roman" w:cs="Times New Roman"/>
          <w:spacing w:val="43"/>
          <w:w w:val="110"/>
        </w:rPr>
        <w:t xml:space="preserve"> </w:t>
      </w:r>
      <w:r w:rsidRPr="005E34F4">
        <w:rPr>
          <w:rFonts w:ascii="Times New Roman" w:hAnsi="Times New Roman" w:cs="Times New Roman"/>
          <w:w w:val="110"/>
        </w:rPr>
        <w:t>beyond</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0"/>
          <w:w w:val="110"/>
        </w:rPr>
        <w:t xml:space="preserve"> </w:t>
      </w:r>
      <w:r w:rsidRPr="005E34F4">
        <w:rPr>
          <w:rFonts w:ascii="Times New Roman" w:hAnsi="Times New Roman" w:cs="Times New Roman"/>
          <w:w w:val="110"/>
        </w:rPr>
        <w:t>air-side</w:t>
      </w:r>
      <w:r w:rsidRPr="005E34F4">
        <w:rPr>
          <w:rFonts w:ascii="Times New Roman" w:hAnsi="Times New Roman" w:cs="Times New Roman"/>
          <w:spacing w:val="41"/>
          <w:w w:val="110"/>
        </w:rPr>
        <w:t xml:space="preserve"> </w:t>
      </w:r>
      <w:r w:rsidRPr="005E34F4">
        <w:rPr>
          <w:rFonts w:ascii="Times New Roman" w:hAnsi="Times New Roman" w:cs="Times New Roman"/>
          <w:w w:val="110"/>
        </w:rPr>
        <w:t>face</w:t>
      </w:r>
      <w:r w:rsidRPr="005E34F4">
        <w:rPr>
          <w:rFonts w:ascii="Times New Roman" w:hAnsi="Times New Roman" w:cs="Times New Roman"/>
          <w:spacing w:val="43"/>
          <w:w w:val="110"/>
        </w:rPr>
        <w:t xml:space="preserve"> </w:t>
      </w:r>
      <w:r w:rsidRPr="005E34F4">
        <w:rPr>
          <w:rFonts w:ascii="Times New Roman" w:hAnsi="Times New Roman" w:cs="Times New Roman"/>
          <w:w w:val="110"/>
        </w:rPr>
        <w:t>of</w:t>
      </w:r>
      <w:r w:rsidRPr="005E34F4">
        <w:rPr>
          <w:rFonts w:ascii="Times New Roman" w:hAnsi="Times New Roman" w:cs="Times New Roman"/>
          <w:spacing w:val="40"/>
          <w:w w:val="110"/>
        </w:rPr>
        <w:t xml:space="preserve"> </w:t>
      </w:r>
      <w:r w:rsidRPr="005E34F4">
        <w:rPr>
          <w:rFonts w:ascii="Times New Roman" w:hAnsi="Times New Roman" w:cs="Times New Roman"/>
          <w:w w:val="110"/>
        </w:rPr>
        <w:t>the</w:t>
      </w:r>
      <w:r w:rsidRPr="005E34F4">
        <w:rPr>
          <w:rFonts w:ascii="Times New Roman" w:hAnsi="Times New Roman" w:cs="Times New Roman"/>
          <w:spacing w:val="40"/>
          <w:w w:val="110"/>
        </w:rPr>
        <w:t xml:space="preserve"> </w:t>
      </w:r>
      <w:r w:rsidRPr="005E34F4">
        <w:rPr>
          <w:rFonts w:ascii="Times New Roman" w:hAnsi="Times New Roman" w:cs="Times New Roman"/>
          <w:w w:val="110"/>
        </w:rPr>
        <w:t>tube</w:t>
      </w:r>
      <w:r w:rsidRPr="005E34F4">
        <w:rPr>
          <w:rFonts w:ascii="Times New Roman" w:hAnsi="Times New Roman" w:cs="Times New Roman"/>
          <w:w w:val="124"/>
        </w:rPr>
        <w:t xml:space="preserve"> </w:t>
      </w:r>
      <w:r w:rsidRPr="005E34F4">
        <w:rPr>
          <w:rFonts w:ascii="Times New Roman" w:hAnsi="Times New Roman" w:cs="Times New Roman"/>
          <w:w w:val="110"/>
        </w:rPr>
        <w:t>sheet.</w:t>
      </w:r>
    </w:p>
    <w:p w14:paraId="7E7ACB8E" w14:textId="08950B90" w:rsidR="003105BA" w:rsidRDefault="003105BA" w:rsidP="003105BA">
      <w:pPr>
        <w:spacing w:before="13" w:line="357" w:lineRule="auto"/>
        <w:ind w:right="-20"/>
        <w:rPr>
          <w:rFonts w:ascii="Times New Roman" w:hAnsi="Times New Roman" w:cs="Times New Roman"/>
          <w:w w:val="110"/>
          <w:sz w:val="23"/>
        </w:rPr>
      </w:pPr>
      <w:r w:rsidRPr="005E34F4">
        <w:rPr>
          <w:rFonts w:ascii="Times New Roman" w:hAnsi="Times New Roman" w:cs="Times New Roman"/>
          <w:w w:val="110"/>
          <w:sz w:val="23"/>
        </w:rPr>
        <w:t xml:space="preserve">   The ends of tubes shall extend at least 1.5 mm (1.6 in) and not more than 10mm (3/8</w:t>
      </w:r>
      <w:r w:rsidRPr="005E34F4">
        <w:rPr>
          <w:rFonts w:ascii="Times New Roman" w:hAnsi="Times New Roman" w:cs="Times New Roman"/>
          <w:spacing w:val="36"/>
          <w:w w:val="110"/>
          <w:sz w:val="23"/>
        </w:rPr>
        <w:t xml:space="preserve"> </w:t>
      </w:r>
      <w:r w:rsidR="00B949E7" w:rsidRPr="005E34F4">
        <w:rPr>
          <w:rFonts w:ascii="Times New Roman" w:hAnsi="Times New Roman" w:cs="Times New Roman"/>
          <w:w w:val="110"/>
          <w:sz w:val="23"/>
        </w:rPr>
        <w:t>in)</w:t>
      </w:r>
      <w:r w:rsidR="00B949E7" w:rsidRPr="005E34F4">
        <w:rPr>
          <w:rFonts w:ascii="Times New Roman" w:hAnsi="Times New Roman" w:cs="Times New Roman"/>
          <w:sz w:val="23"/>
        </w:rPr>
        <w:t xml:space="preserve"> beyond</w:t>
      </w:r>
      <w:r w:rsidRPr="005E34F4">
        <w:rPr>
          <w:rFonts w:ascii="Times New Roman" w:hAnsi="Times New Roman" w:cs="Times New Roman"/>
          <w:w w:val="110"/>
          <w:sz w:val="23"/>
        </w:rPr>
        <w:t xml:space="preserve"> the tube</w:t>
      </w:r>
      <w:r w:rsidRPr="005E34F4">
        <w:rPr>
          <w:rFonts w:ascii="Times New Roman" w:hAnsi="Times New Roman" w:cs="Times New Roman"/>
          <w:spacing w:val="54"/>
          <w:w w:val="110"/>
          <w:sz w:val="23"/>
        </w:rPr>
        <w:t xml:space="preserve"> </w:t>
      </w:r>
      <w:r w:rsidRPr="005E34F4">
        <w:rPr>
          <w:rFonts w:ascii="Times New Roman" w:hAnsi="Times New Roman" w:cs="Times New Roman"/>
          <w:w w:val="110"/>
          <w:sz w:val="23"/>
        </w:rPr>
        <w:t>sheet.</w:t>
      </w:r>
    </w:p>
    <w:p w14:paraId="58E951E0" w14:textId="77777777" w:rsidR="0098792A" w:rsidRPr="005E34F4" w:rsidRDefault="0098792A" w:rsidP="003105BA">
      <w:pPr>
        <w:spacing w:before="13" w:line="357" w:lineRule="auto"/>
        <w:ind w:right="-20"/>
        <w:rPr>
          <w:rFonts w:ascii="Times New Roman" w:hAnsi="Times New Roman" w:cs="Times New Roman"/>
        </w:rPr>
      </w:pPr>
    </w:p>
    <w:p w14:paraId="47E00849" w14:textId="77777777" w:rsidR="003105BA" w:rsidRPr="005E34F4" w:rsidRDefault="003105BA" w:rsidP="003105BA">
      <w:pPr>
        <w:pStyle w:val="Heading1"/>
        <w:spacing w:before="153"/>
        <w:ind w:left="284" w:right="-20"/>
        <w:rPr>
          <w:rFonts w:ascii="Times New Roman" w:hAnsi="Times New Roman" w:cs="Times New Roman"/>
          <w:b w:val="0"/>
          <w:bCs w:val="0"/>
        </w:rPr>
      </w:pPr>
      <w:r w:rsidRPr="005E34F4">
        <w:rPr>
          <w:rFonts w:ascii="Times New Roman" w:hAnsi="Times New Roman" w:cs="Times New Roman"/>
          <w:bCs w:val="0"/>
          <w:w w:val="105"/>
        </w:rPr>
        <w:t>8.0. CLEANING BEFORE</w:t>
      </w:r>
      <w:r w:rsidRPr="005E34F4">
        <w:rPr>
          <w:rFonts w:ascii="Times New Roman" w:hAnsi="Times New Roman" w:cs="Times New Roman"/>
          <w:bCs w:val="0"/>
          <w:spacing w:val="-18"/>
          <w:w w:val="105"/>
        </w:rPr>
        <w:t xml:space="preserve"> </w:t>
      </w:r>
      <w:r w:rsidRPr="005E34F4">
        <w:rPr>
          <w:rFonts w:ascii="Times New Roman" w:hAnsi="Times New Roman" w:cs="Times New Roman"/>
          <w:bCs w:val="0"/>
          <w:w w:val="105"/>
        </w:rPr>
        <w:t>EXPANSION</w:t>
      </w:r>
    </w:p>
    <w:p w14:paraId="78AAC28A" w14:textId="77777777" w:rsidR="003105BA" w:rsidRPr="005E34F4" w:rsidRDefault="003105BA" w:rsidP="003105BA">
      <w:pPr>
        <w:pStyle w:val="BodyText"/>
        <w:spacing w:before="151" w:line="360" w:lineRule="auto"/>
        <w:ind w:right="-20"/>
        <w:rPr>
          <w:rFonts w:ascii="Times New Roman" w:hAnsi="Times New Roman" w:cs="Times New Roman"/>
          <w:w w:val="120"/>
        </w:rPr>
      </w:pPr>
      <w:r w:rsidRPr="005E34F4">
        <w:rPr>
          <w:rFonts w:ascii="Times New Roman" w:hAnsi="Times New Roman" w:cs="Times New Roman"/>
          <w:w w:val="120"/>
        </w:rPr>
        <w:t>The tube sheet bores must be cleaned before tubing and must be free from barbs at the level of the expansion grooves.</w:t>
      </w:r>
    </w:p>
    <w:p w14:paraId="49F62929" w14:textId="77777777" w:rsidR="003105BA" w:rsidRPr="005E34F4" w:rsidRDefault="003105BA" w:rsidP="003105BA">
      <w:pPr>
        <w:pStyle w:val="BodyText"/>
        <w:spacing w:before="8" w:line="360" w:lineRule="auto"/>
        <w:ind w:right="-20"/>
        <w:rPr>
          <w:rFonts w:ascii="Times New Roman" w:hAnsi="Times New Roman" w:cs="Times New Roman"/>
          <w:w w:val="120"/>
        </w:rPr>
      </w:pPr>
      <w:r w:rsidRPr="005E34F4">
        <w:rPr>
          <w:rFonts w:ascii="Times New Roman" w:hAnsi="Times New Roman" w:cs="Times New Roman"/>
          <w:w w:val="120"/>
        </w:rPr>
        <w:t>The inner bore of the tube must be smooth, free from barbs and swellings which would jeopardize the good expansion process.</w:t>
      </w:r>
    </w:p>
    <w:p w14:paraId="0395DBA5" w14:textId="77777777" w:rsidR="003105BA" w:rsidRPr="005E34F4" w:rsidRDefault="003105BA" w:rsidP="003105BA">
      <w:pPr>
        <w:spacing w:before="11"/>
        <w:ind w:right="-20"/>
        <w:rPr>
          <w:rFonts w:ascii="Times New Roman" w:hAnsi="Times New Roman" w:cs="Times New Roman"/>
          <w:sz w:val="6"/>
          <w:szCs w:val="6"/>
        </w:rPr>
      </w:pPr>
    </w:p>
    <w:p w14:paraId="271802F0" w14:textId="77777777" w:rsidR="003105BA" w:rsidRPr="005E34F4" w:rsidRDefault="003105BA" w:rsidP="003105BA">
      <w:pPr>
        <w:pStyle w:val="Heading1"/>
        <w:spacing w:before="65"/>
        <w:ind w:left="284" w:right="-20"/>
        <w:rPr>
          <w:rFonts w:ascii="Times New Roman" w:hAnsi="Times New Roman" w:cs="Times New Roman"/>
          <w:b w:val="0"/>
          <w:bCs w:val="0"/>
          <w:sz w:val="20"/>
        </w:rPr>
      </w:pPr>
      <w:r w:rsidRPr="005E34F4">
        <w:rPr>
          <w:rFonts w:ascii="Times New Roman" w:hAnsi="Times New Roman" w:cs="Times New Roman"/>
          <w:bCs w:val="0"/>
          <w:w w:val="105"/>
        </w:rPr>
        <w:lastRenderedPageBreak/>
        <w:t>9.0. EXPANSION</w:t>
      </w:r>
      <w:r w:rsidRPr="005E34F4">
        <w:rPr>
          <w:rFonts w:ascii="Times New Roman" w:hAnsi="Times New Roman" w:cs="Times New Roman"/>
          <w:bCs w:val="0"/>
          <w:spacing w:val="-29"/>
          <w:w w:val="105"/>
        </w:rPr>
        <w:t xml:space="preserve"> </w:t>
      </w:r>
      <w:r w:rsidRPr="005E34F4">
        <w:rPr>
          <w:rFonts w:ascii="Times New Roman" w:hAnsi="Times New Roman" w:cs="Times New Roman"/>
          <w:bCs w:val="0"/>
          <w:w w:val="105"/>
        </w:rPr>
        <w:t>CRITERIA:</w:t>
      </w:r>
    </w:p>
    <w:p w14:paraId="5F357B4A" w14:textId="77777777" w:rsidR="003105BA" w:rsidRPr="005E34F4" w:rsidRDefault="003105BA" w:rsidP="003105BA">
      <w:pPr>
        <w:pStyle w:val="BodyText"/>
        <w:tabs>
          <w:tab w:val="left" w:pos="9356"/>
          <w:tab w:val="left" w:pos="10587"/>
        </w:tabs>
        <w:spacing w:before="68" w:line="276" w:lineRule="auto"/>
        <w:ind w:right="-20"/>
        <w:rPr>
          <w:rFonts w:ascii="Times New Roman" w:hAnsi="Times New Roman" w:cs="Times New Roman"/>
          <w:w w:val="105"/>
          <w:sz w:val="28"/>
          <w:szCs w:val="28"/>
        </w:rPr>
      </w:pPr>
      <w:r w:rsidRPr="005E34F4">
        <w:rPr>
          <w:rFonts w:ascii="Times New Roman" w:hAnsi="Times New Roman" w:cs="Times New Roman"/>
          <w:w w:val="120"/>
        </w:rPr>
        <w:t xml:space="preserve">   </w:t>
      </w:r>
      <w:r w:rsidRPr="005E34F4">
        <w:rPr>
          <w:rFonts w:ascii="Times New Roman" w:hAnsi="Times New Roman" w:cs="Times New Roman"/>
          <w:w w:val="105"/>
          <w:sz w:val="28"/>
          <w:szCs w:val="28"/>
        </w:rPr>
        <w:t>To obtain the permissible expansion range in the inner diameter of the tube, we consider the internal expansion of the tube in the plastic range.</w:t>
      </w:r>
    </w:p>
    <w:p w14:paraId="21C7B860" w14:textId="77777777" w:rsidR="003105BA" w:rsidRPr="005E34F4" w:rsidRDefault="003105BA" w:rsidP="003105BA">
      <w:pPr>
        <w:pStyle w:val="BodyText"/>
        <w:tabs>
          <w:tab w:val="left" w:pos="2159"/>
        </w:tabs>
        <w:ind w:right="576"/>
        <w:rPr>
          <w:rFonts w:ascii="Times New Roman" w:hAnsi="Times New Roman" w:cs="Times New Roman"/>
        </w:rPr>
      </w:pPr>
    </w:p>
    <w:p w14:paraId="05F90356" w14:textId="77777777" w:rsidR="003105BA" w:rsidRPr="005E34F4" w:rsidRDefault="003105BA" w:rsidP="003105BA">
      <w:pPr>
        <w:pStyle w:val="BodyText"/>
        <w:tabs>
          <w:tab w:val="left" w:pos="10563"/>
        </w:tabs>
        <w:spacing w:before="8" w:line="276" w:lineRule="auto"/>
        <w:ind w:right="-20"/>
        <w:rPr>
          <w:rFonts w:ascii="Times New Roman" w:hAnsi="Times New Roman" w:cs="Times New Roman"/>
          <w:w w:val="105"/>
          <w:sz w:val="28"/>
          <w:szCs w:val="28"/>
        </w:rPr>
      </w:pPr>
      <w:r w:rsidRPr="005E34F4">
        <w:rPr>
          <w:rFonts w:ascii="Times New Roman" w:hAnsi="Times New Roman" w:cs="Times New Roman"/>
          <w:w w:val="105"/>
          <w:sz w:val="28"/>
          <w:szCs w:val="28"/>
        </w:rPr>
        <w:t>so that the tube sheet is still elastic and after removing the expansion force, it is closed by returning to the original state.</w:t>
      </w:r>
    </w:p>
    <w:p w14:paraId="6CF56337" w14:textId="683ADCB5" w:rsidR="00B949E7" w:rsidRDefault="003105BA" w:rsidP="00B949E7">
      <w:pPr>
        <w:pStyle w:val="BodyText"/>
        <w:tabs>
          <w:tab w:val="left" w:pos="10097"/>
        </w:tabs>
        <w:spacing w:before="11" w:line="276" w:lineRule="auto"/>
        <w:ind w:right="-20"/>
        <w:rPr>
          <w:rFonts w:ascii="Times New Roman" w:hAnsi="Times New Roman" w:cs="Times New Roman"/>
          <w:w w:val="115"/>
        </w:rPr>
      </w:pPr>
      <w:r w:rsidRPr="005E34F4">
        <w:rPr>
          <w:rFonts w:ascii="Times New Roman" w:hAnsi="Times New Roman" w:cs="Times New Roman"/>
          <w:w w:val="105"/>
          <w:sz w:val="28"/>
          <w:szCs w:val="28"/>
        </w:rPr>
        <w:t xml:space="preserve">  This condition is created when the expansion ratio ER % is defined as the following relationship</w:t>
      </w:r>
      <w:r w:rsidRPr="005E34F4">
        <w:rPr>
          <w:rFonts w:ascii="Times New Roman" w:hAnsi="Times New Roman" w:cs="Times New Roman"/>
          <w:w w:val="115"/>
        </w:rPr>
        <w:t>:</w:t>
      </w:r>
    </w:p>
    <w:p w14:paraId="2B9B8D5F" w14:textId="3531F9E6" w:rsidR="00B949E7" w:rsidRPr="00B949E7" w:rsidRDefault="00B949E7" w:rsidP="00B949E7">
      <w:pPr>
        <w:pStyle w:val="BodyText"/>
        <w:tabs>
          <w:tab w:val="left" w:pos="10097"/>
        </w:tabs>
        <w:spacing w:before="11" w:line="276" w:lineRule="auto"/>
        <w:ind w:right="-20"/>
        <w:rPr>
          <w:rFonts w:ascii="Times New Roman" w:hAnsi="Times New Roman" w:cs="Times New Roman"/>
          <w:w w:val="115"/>
        </w:rPr>
      </w:pPr>
      <w:r w:rsidRPr="005E34F4">
        <w:rPr>
          <w:rFonts w:ascii="Times New Roman" w:hAnsi="Times New Roman" w:cs="Times New Roman"/>
          <w:noProof/>
        </w:rPr>
        <w:drawing>
          <wp:anchor distT="0" distB="0" distL="114300" distR="114300" simplePos="0" relativeHeight="251661312" behindDoc="0" locked="0" layoutInCell="1" allowOverlap="1" wp14:anchorId="522CDBD2" wp14:editId="32F96B7E">
            <wp:simplePos x="0" y="0"/>
            <wp:positionH relativeFrom="column">
              <wp:posOffset>27305</wp:posOffset>
            </wp:positionH>
            <wp:positionV relativeFrom="paragraph">
              <wp:posOffset>8890</wp:posOffset>
            </wp:positionV>
            <wp:extent cx="3038475" cy="50101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8475" cy="50101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269F4ED" w14:textId="77777777" w:rsidR="003105BA" w:rsidRPr="005E34F4" w:rsidRDefault="003105BA" w:rsidP="003105BA">
      <w:pPr>
        <w:spacing w:before="6"/>
        <w:ind w:right="-20"/>
        <w:rPr>
          <w:rFonts w:ascii="Times New Roman" w:hAnsi="Times New Roman" w:cs="Times New Roman"/>
          <w:sz w:val="11"/>
          <w:szCs w:val="11"/>
        </w:rPr>
      </w:pPr>
    </w:p>
    <w:p w14:paraId="35E5EC22" w14:textId="77777777" w:rsidR="003105BA" w:rsidRPr="005E34F4" w:rsidRDefault="003105BA" w:rsidP="003105BA">
      <w:pPr>
        <w:ind w:right="-20"/>
        <w:rPr>
          <w:rFonts w:ascii="Times New Roman" w:hAnsi="Times New Roman" w:cs="Times New Roman"/>
          <w:sz w:val="20"/>
        </w:rPr>
      </w:pPr>
    </w:p>
    <w:p w14:paraId="3EDFFB22" w14:textId="267874D3" w:rsidR="003105BA" w:rsidRPr="005E34F4" w:rsidRDefault="003105BA" w:rsidP="00B949E7">
      <w:pPr>
        <w:pStyle w:val="Heading1"/>
        <w:spacing w:before="141"/>
        <w:ind w:left="284" w:right="-20"/>
        <w:rPr>
          <w:rFonts w:ascii="Times New Roman" w:hAnsi="Times New Roman" w:cs="Times New Roman"/>
          <w:b w:val="0"/>
          <w:bCs w:val="0"/>
          <w:w w:val="110"/>
          <w:sz w:val="26"/>
          <w:u w:val="single"/>
        </w:rPr>
      </w:pPr>
      <w:r w:rsidRPr="005E34F4">
        <w:rPr>
          <w:rFonts w:ascii="Times New Roman" w:hAnsi="Times New Roman" w:cs="Times New Roman"/>
          <w:w w:val="110"/>
        </w:rPr>
        <w:t>%</w:t>
      </w:r>
      <w:r w:rsidRPr="005E34F4">
        <w:rPr>
          <w:rFonts w:ascii="Times New Roman" w:hAnsi="Times New Roman" w:cs="Times New Roman"/>
          <w:spacing w:val="30"/>
          <w:w w:val="110"/>
        </w:rPr>
        <w:t xml:space="preserve"> </w:t>
      </w:r>
      <w:r w:rsidRPr="005E34F4">
        <w:rPr>
          <w:rFonts w:ascii="Times New Roman" w:hAnsi="Times New Roman" w:cs="Times New Roman"/>
          <w:w w:val="110"/>
        </w:rPr>
        <w:t xml:space="preserve">ER   </w:t>
      </w:r>
      <w:r w:rsidRPr="005E34F4">
        <w:rPr>
          <w:rFonts w:ascii="Times New Roman" w:hAnsi="Times New Roman" w:cs="Times New Roman"/>
          <w:spacing w:val="18"/>
          <w:w w:val="110"/>
        </w:rPr>
        <w:t xml:space="preserve"> </w:t>
      </w:r>
      <w:r w:rsidRPr="005E34F4">
        <w:rPr>
          <w:rFonts w:ascii="Times New Roman" w:hAnsi="Times New Roman" w:cs="Times New Roman"/>
          <w:w w:val="110"/>
        </w:rPr>
        <w:t>Is</w:t>
      </w:r>
      <w:r w:rsidRPr="005E34F4">
        <w:rPr>
          <w:rFonts w:ascii="Times New Roman" w:hAnsi="Times New Roman" w:cs="Times New Roman"/>
          <w:spacing w:val="26"/>
          <w:w w:val="110"/>
        </w:rPr>
        <w:t xml:space="preserve"> </w:t>
      </w:r>
      <w:r w:rsidRPr="005E34F4">
        <w:rPr>
          <w:rFonts w:ascii="Times New Roman" w:hAnsi="Times New Roman" w:cs="Times New Roman"/>
          <w:w w:val="110"/>
        </w:rPr>
        <w:t>situated</w:t>
      </w:r>
      <w:r w:rsidRPr="005E34F4">
        <w:rPr>
          <w:rFonts w:ascii="Times New Roman" w:hAnsi="Times New Roman" w:cs="Times New Roman"/>
          <w:spacing w:val="29"/>
          <w:w w:val="110"/>
        </w:rPr>
        <w:t xml:space="preserve"> </w:t>
      </w:r>
      <w:r w:rsidRPr="005E34F4">
        <w:rPr>
          <w:rFonts w:ascii="Times New Roman" w:hAnsi="Times New Roman" w:cs="Times New Roman"/>
          <w:w w:val="110"/>
        </w:rPr>
        <w:t>in</w:t>
      </w:r>
      <w:r w:rsidRPr="005E34F4">
        <w:rPr>
          <w:rFonts w:ascii="Times New Roman" w:hAnsi="Times New Roman" w:cs="Times New Roman"/>
          <w:spacing w:val="26"/>
          <w:w w:val="110"/>
        </w:rPr>
        <w:t xml:space="preserve"> </w:t>
      </w:r>
      <w:r w:rsidRPr="005E34F4">
        <w:rPr>
          <w:rFonts w:ascii="Times New Roman" w:hAnsi="Times New Roman" w:cs="Times New Roman"/>
          <w:w w:val="110"/>
        </w:rPr>
        <w:t>the</w:t>
      </w:r>
      <w:r w:rsidRPr="005E34F4">
        <w:rPr>
          <w:rFonts w:ascii="Times New Roman" w:hAnsi="Times New Roman" w:cs="Times New Roman"/>
          <w:spacing w:val="29"/>
          <w:w w:val="110"/>
        </w:rPr>
        <w:t xml:space="preserve"> </w:t>
      </w:r>
      <w:r w:rsidRPr="005E34F4">
        <w:rPr>
          <w:rFonts w:ascii="Times New Roman" w:hAnsi="Times New Roman" w:cs="Times New Roman"/>
          <w:w w:val="110"/>
        </w:rPr>
        <w:t>following</w:t>
      </w:r>
      <w:r w:rsidRPr="005E34F4">
        <w:rPr>
          <w:rFonts w:ascii="Times New Roman" w:hAnsi="Times New Roman" w:cs="Times New Roman"/>
          <w:spacing w:val="-8"/>
          <w:w w:val="110"/>
        </w:rPr>
        <w:t xml:space="preserve"> </w:t>
      </w:r>
      <w:r w:rsidRPr="005E34F4">
        <w:rPr>
          <w:rFonts w:ascii="Times New Roman" w:hAnsi="Times New Roman" w:cs="Times New Roman"/>
          <w:w w:val="110"/>
        </w:rPr>
        <w:t>range:</w:t>
      </w:r>
      <w:r w:rsidR="00B949E7">
        <w:rPr>
          <w:rFonts w:ascii="Times New Roman" w:hAnsi="Times New Roman" w:cs="Times New Roman"/>
          <w:w w:val="110"/>
        </w:rPr>
        <w:t xml:space="preserve">   </w:t>
      </w:r>
      <w:r w:rsidRPr="005E34F4">
        <w:rPr>
          <w:rFonts w:ascii="Times New Roman" w:hAnsi="Times New Roman" w:cs="Times New Roman"/>
          <w:b w:val="0"/>
          <w:bCs w:val="0"/>
          <w:w w:val="110"/>
          <w:sz w:val="26"/>
          <w:u w:val="single"/>
        </w:rPr>
        <w:t>3 %</w:t>
      </w:r>
      <w:r w:rsidRPr="005E34F4">
        <w:rPr>
          <w:rFonts w:ascii="Times New Roman" w:hAnsi="Times New Roman" w:cs="Times New Roman"/>
          <w:b w:val="0"/>
          <w:bCs w:val="0"/>
          <w:spacing w:val="-11"/>
          <w:w w:val="110"/>
          <w:sz w:val="26"/>
          <w:u w:val="single"/>
        </w:rPr>
        <w:t xml:space="preserve"> </w:t>
      </w:r>
      <w:r w:rsidRPr="005E34F4">
        <w:rPr>
          <w:rFonts w:ascii="Times New Roman" w:hAnsi="Times New Roman" w:cs="Times New Roman"/>
          <w:b w:val="0"/>
          <w:bCs w:val="0"/>
          <w:w w:val="110"/>
          <w:sz w:val="26"/>
          <w:u w:val="single"/>
        </w:rPr>
        <w:t>≤</w:t>
      </w:r>
      <w:r w:rsidRPr="005E34F4">
        <w:rPr>
          <w:rFonts w:ascii="Times New Roman" w:hAnsi="Times New Roman" w:cs="Times New Roman"/>
          <w:b w:val="0"/>
          <w:bCs w:val="0"/>
          <w:spacing w:val="-10"/>
          <w:w w:val="110"/>
          <w:sz w:val="26"/>
          <w:u w:val="single"/>
        </w:rPr>
        <w:t xml:space="preserve"> </w:t>
      </w:r>
      <w:r w:rsidRPr="005E34F4">
        <w:rPr>
          <w:rFonts w:ascii="Times New Roman" w:hAnsi="Times New Roman" w:cs="Times New Roman"/>
          <w:b w:val="0"/>
          <w:bCs w:val="0"/>
          <w:w w:val="110"/>
          <w:sz w:val="26"/>
          <w:u w:val="single"/>
        </w:rPr>
        <w:t>ER%</w:t>
      </w:r>
      <w:r w:rsidRPr="005E34F4">
        <w:rPr>
          <w:rFonts w:ascii="Times New Roman" w:hAnsi="Times New Roman" w:cs="Times New Roman"/>
          <w:b w:val="0"/>
          <w:bCs w:val="0"/>
          <w:spacing w:val="-7"/>
          <w:w w:val="110"/>
          <w:sz w:val="26"/>
          <w:u w:val="single"/>
        </w:rPr>
        <w:t xml:space="preserve"> </w:t>
      </w:r>
      <w:r w:rsidRPr="005E34F4">
        <w:rPr>
          <w:rFonts w:ascii="Times New Roman" w:hAnsi="Times New Roman" w:cs="Times New Roman"/>
          <w:b w:val="0"/>
          <w:bCs w:val="0"/>
          <w:w w:val="110"/>
          <w:sz w:val="26"/>
          <w:u w:val="single"/>
        </w:rPr>
        <w:t>≤</w:t>
      </w:r>
      <w:r w:rsidRPr="005E34F4">
        <w:rPr>
          <w:rFonts w:ascii="Times New Roman" w:hAnsi="Times New Roman" w:cs="Times New Roman"/>
          <w:b w:val="0"/>
          <w:bCs w:val="0"/>
          <w:spacing w:val="-12"/>
          <w:w w:val="110"/>
          <w:sz w:val="26"/>
          <w:u w:val="single"/>
        </w:rPr>
        <w:t xml:space="preserve"> </w:t>
      </w:r>
      <w:r w:rsidRPr="005E34F4">
        <w:rPr>
          <w:rFonts w:ascii="Times New Roman" w:hAnsi="Times New Roman" w:cs="Times New Roman"/>
          <w:b w:val="0"/>
          <w:bCs w:val="0"/>
          <w:w w:val="110"/>
          <w:sz w:val="26"/>
          <w:u w:val="single"/>
        </w:rPr>
        <w:t>10</w:t>
      </w:r>
      <w:r w:rsidRPr="005E34F4">
        <w:rPr>
          <w:rFonts w:ascii="Times New Roman" w:hAnsi="Times New Roman" w:cs="Times New Roman"/>
          <w:b w:val="0"/>
          <w:bCs w:val="0"/>
          <w:spacing w:val="-13"/>
          <w:w w:val="110"/>
          <w:sz w:val="26"/>
          <w:u w:val="single"/>
        </w:rPr>
        <w:t xml:space="preserve"> </w:t>
      </w:r>
      <w:r w:rsidRPr="005E34F4">
        <w:rPr>
          <w:rFonts w:ascii="Times New Roman" w:hAnsi="Times New Roman" w:cs="Times New Roman"/>
          <w:b w:val="0"/>
          <w:bCs w:val="0"/>
          <w:w w:val="110"/>
          <w:sz w:val="26"/>
          <w:u w:val="single"/>
        </w:rPr>
        <w:t>%</w:t>
      </w:r>
    </w:p>
    <w:p w14:paraId="31B21295" w14:textId="7AD22542" w:rsidR="003105BA" w:rsidRDefault="003105BA" w:rsidP="003105BA">
      <w:pPr>
        <w:tabs>
          <w:tab w:val="left" w:pos="4005"/>
        </w:tabs>
        <w:spacing w:before="150"/>
        <w:ind w:right="-20"/>
        <w:rPr>
          <w:rFonts w:ascii="Times New Roman" w:hAnsi="Times New Roman" w:cs="Times New Roman"/>
          <w:w w:val="110"/>
          <w:sz w:val="26"/>
        </w:rPr>
      </w:pPr>
      <w:r w:rsidRPr="005E34F4">
        <w:rPr>
          <w:rFonts w:ascii="Times New Roman" w:hAnsi="Times New Roman" w:cs="Times New Roman"/>
          <w:w w:val="110"/>
          <w:sz w:val="26"/>
        </w:rPr>
        <w:t>for</w:t>
      </w:r>
      <w:r w:rsidRPr="005E34F4">
        <w:rPr>
          <w:rFonts w:ascii="Times New Roman" w:hAnsi="Times New Roman" w:cs="Times New Roman"/>
          <w:spacing w:val="26"/>
          <w:w w:val="110"/>
          <w:sz w:val="26"/>
        </w:rPr>
        <w:t xml:space="preserve"> </w:t>
      </w:r>
      <w:r w:rsidRPr="005E34F4">
        <w:rPr>
          <w:rFonts w:ascii="Times New Roman" w:hAnsi="Times New Roman" w:cs="Times New Roman"/>
          <w:w w:val="110"/>
          <w:sz w:val="26"/>
        </w:rPr>
        <w:t>tubes</w:t>
      </w:r>
      <w:r w:rsidRPr="005E34F4">
        <w:rPr>
          <w:rFonts w:ascii="Times New Roman" w:hAnsi="Times New Roman" w:cs="Times New Roman"/>
          <w:spacing w:val="32"/>
          <w:w w:val="110"/>
          <w:sz w:val="26"/>
        </w:rPr>
        <w:t xml:space="preserve"> </w:t>
      </w:r>
      <w:r w:rsidRPr="005E34F4">
        <w:rPr>
          <w:rFonts w:ascii="Times New Roman" w:hAnsi="Times New Roman" w:cs="Times New Roman"/>
          <w:w w:val="110"/>
          <w:sz w:val="26"/>
        </w:rPr>
        <w:t>with</w:t>
      </w:r>
      <w:r w:rsidRPr="005E34F4">
        <w:rPr>
          <w:rFonts w:ascii="Times New Roman" w:hAnsi="Times New Roman" w:cs="Times New Roman"/>
          <w:spacing w:val="27"/>
          <w:w w:val="110"/>
          <w:sz w:val="26"/>
        </w:rPr>
        <w:t xml:space="preserve"> </w:t>
      </w:r>
      <w:r w:rsidRPr="005E34F4">
        <w:rPr>
          <w:rFonts w:ascii="Times New Roman" w:hAnsi="Times New Roman" w:cs="Times New Roman"/>
          <w:w w:val="110"/>
          <w:sz w:val="26"/>
        </w:rPr>
        <w:t>gauge</w:t>
      </w:r>
      <w:r w:rsidRPr="005E34F4">
        <w:rPr>
          <w:rFonts w:ascii="Times New Roman" w:hAnsi="Times New Roman" w:cs="Times New Roman"/>
          <w:spacing w:val="26"/>
          <w:w w:val="110"/>
          <w:sz w:val="26"/>
        </w:rPr>
        <w:t xml:space="preserve"> </w:t>
      </w:r>
      <w:r w:rsidRPr="005E34F4">
        <w:rPr>
          <w:rFonts w:ascii="Times New Roman" w:hAnsi="Times New Roman" w:cs="Times New Roman"/>
          <w:w w:val="110"/>
          <w:sz w:val="26"/>
        </w:rPr>
        <w:t>BWG</w:t>
      </w:r>
      <w:r w:rsidRPr="005E34F4">
        <w:rPr>
          <w:rFonts w:ascii="Times New Roman" w:hAnsi="Times New Roman" w:cs="Times New Roman"/>
          <w:spacing w:val="27"/>
          <w:w w:val="110"/>
          <w:sz w:val="26"/>
        </w:rPr>
        <w:t xml:space="preserve"> </w:t>
      </w:r>
      <w:r w:rsidRPr="005E34F4">
        <w:rPr>
          <w:rFonts w:ascii="Times New Roman" w:hAnsi="Times New Roman" w:cs="Times New Roman"/>
          <w:w w:val="110"/>
          <w:sz w:val="26"/>
        </w:rPr>
        <w:t>12</w:t>
      </w:r>
      <w:r w:rsidRPr="005E34F4">
        <w:rPr>
          <w:rFonts w:ascii="Times New Roman" w:hAnsi="Times New Roman" w:cs="Times New Roman"/>
          <w:spacing w:val="25"/>
          <w:w w:val="110"/>
          <w:sz w:val="26"/>
        </w:rPr>
        <w:t xml:space="preserve"> </w:t>
      </w:r>
      <w:r w:rsidRPr="005E34F4">
        <w:rPr>
          <w:rFonts w:ascii="Times New Roman" w:hAnsi="Times New Roman" w:cs="Times New Roman"/>
          <w:w w:val="110"/>
          <w:sz w:val="26"/>
        </w:rPr>
        <w:t>to</w:t>
      </w:r>
      <w:r w:rsidRPr="005E34F4">
        <w:rPr>
          <w:rFonts w:ascii="Times New Roman" w:hAnsi="Times New Roman" w:cs="Times New Roman"/>
          <w:spacing w:val="-4"/>
          <w:w w:val="110"/>
          <w:sz w:val="26"/>
        </w:rPr>
        <w:t xml:space="preserve"> </w:t>
      </w:r>
      <w:r w:rsidRPr="005E34F4">
        <w:rPr>
          <w:rFonts w:ascii="Times New Roman" w:hAnsi="Times New Roman" w:cs="Times New Roman"/>
          <w:w w:val="110"/>
          <w:sz w:val="26"/>
        </w:rPr>
        <w:t>16</w:t>
      </w:r>
    </w:p>
    <w:p w14:paraId="6AEC5C12" w14:textId="77777777" w:rsidR="0098792A" w:rsidRPr="005E34F4" w:rsidRDefault="0098792A" w:rsidP="003105BA">
      <w:pPr>
        <w:tabs>
          <w:tab w:val="left" w:pos="4005"/>
        </w:tabs>
        <w:spacing w:before="150"/>
        <w:ind w:right="-20"/>
        <w:rPr>
          <w:rFonts w:ascii="Times New Roman" w:hAnsi="Times New Roman" w:cs="Times New Roman"/>
          <w:sz w:val="26"/>
        </w:rPr>
      </w:pPr>
    </w:p>
    <w:p w14:paraId="177F9FB2" w14:textId="77777777" w:rsidR="003105BA" w:rsidRPr="005E34F4" w:rsidRDefault="003105BA" w:rsidP="003105BA">
      <w:pPr>
        <w:pStyle w:val="BodyText"/>
        <w:spacing w:before="149"/>
        <w:ind w:left="-450" w:right="-20"/>
        <w:rPr>
          <w:rFonts w:ascii="Times New Roman" w:hAnsi="Times New Roman" w:cs="Times New Roman"/>
          <w:b/>
          <w:bCs/>
          <w:w w:val="105"/>
          <w:sz w:val="26"/>
        </w:rPr>
      </w:pPr>
      <w:r w:rsidRPr="005E34F4">
        <w:rPr>
          <w:rFonts w:ascii="Times New Roman" w:hAnsi="Times New Roman" w:cs="Times New Roman"/>
          <w:b/>
          <w:bCs/>
          <w:w w:val="105"/>
          <w:sz w:val="26"/>
        </w:rPr>
        <w:t>10.0. CHECKING OF THE EXPANSION</w:t>
      </w:r>
    </w:p>
    <w:p w14:paraId="161E20AC" w14:textId="77777777" w:rsidR="003105BA" w:rsidRPr="005E34F4" w:rsidRDefault="003105BA" w:rsidP="003105BA">
      <w:pPr>
        <w:pStyle w:val="BodyText"/>
        <w:spacing w:before="149"/>
        <w:ind w:left="-450" w:right="-20"/>
        <w:rPr>
          <w:rFonts w:ascii="Times New Roman" w:hAnsi="Times New Roman" w:cs="Times New Roman"/>
          <w:b/>
          <w:bCs/>
          <w:w w:val="105"/>
          <w:sz w:val="26"/>
        </w:rPr>
      </w:pPr>
      <w:r w:rsidRPr="005E34F4">
        <w:rPr>
          <w:rFonts w:ascii="Times New Roman" w:hAnsi="Times New Roman" w:cs="Times New Roman"/>
          <w:w w:val="105"/>
          <w:sz w:val="28"/>
          <w:szCs w:val="28"/>
        </w:rPr>
        <w:t>Due to the application of tube-to-tube sheet weld in the connection of tube and   tube sheet: the</w:t>
      </w:r>
      <w:r w:rsidRPr="005E34F4">
        <w:rPr>
          <w:rFonts w:ascii="Times New Roman" w:hAnsi="Times New Roman" w:cs="Times New Roman"/>
          <w:w w:val="105"/>
          <w:sz w:val="28"/>
          <w:szCs w:val="28"/>
          <w:rtl/>
        </w:rPr>
        <w:t xml:space="preserve"> </w:t>
      </w:r>
      <w:r w:rsidRPr="005E34F4">
        <w:rPr>
          <w:rFonts w:ascii="Times New Roman" w:hAnsi="Times New Roman" w:cs="Times New Roman"/>
          <w:w w:val="105"/>
          <w:sz w:val="28"/>
          <w:szCs w:val="28"/>
        </w:rPr>
        <w:t>expansion of tube sheet to tube is done in two stages:</w:t>
      </w:r>
    </w:p>
    <w:p w14:paraId="1CD81205"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The first step is a small expansion to help escape the welding fumes and fix the tube to the hole in the tube sheet, and there is no need to measure the corresponding amount.</w:t>
      </w:r>
    </w:p>
    <w:p w14:paraId="283811C0"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The final expansion rate after full expansion is measured and reported according to </w:t>
      </w:r>
      <w:r w:rsidRPr="005E34F4">
        <w:rPr>
          <w:rFonts w:ascii="Times New Roman" w:hAnsi="Times New Roman" w:cs="Times New Roman"/>
          <w:b/>
          <w:bCs/>
          <w:w w:val="105"/>
          <w:sz w:val="28"/>
          <w:szCs w:val="28"/>
        </w:rPr>
        <w:t>Table 1</w:t>
      </w:r>
      <w:r w:rsidRPr="005E34F4">
        <w:rPr>
          <w:rFonts w:ascii="Times New Roman" w:hAnsi="Times New Roman" w:cs="Times New Roman"/>
          <w:w w:val="105"/>
          <w:sz w:val="28"/>
          <w:szCs w:val="28"/>
        </w:rPr>
        <w:t>.</w:t>
      </w:r>
    </w:p>
    <w:p w14:paraId="0A0DB49E"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The expansion operation inside the tube goes back to the first 10 samples.</w:t>
      </w:r>
    </w:p>
    <w:p w14:paraId="4AD6B7E9"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As a result, the normal value of the expansion force is determined by adjusting the ampere device.</w:t>
      </w:r>
    </w:p>
    <w:p w14:paraId="2A5A4D6C" w14:textId="77777777" w:rsidR="003105BA" w:rsidRPr="005E34F4" w:rsidRDefault="003105BA" w:rsidP="003105BA">
      <w:pPr>
        <w:pStyle w:val="BodyText"/>
        <w:spacing w:before="2" w:line="276" w:lineRule="auto"/>
        <w:ind w:left="-450" w:right="-20"/>
        <w:rPr>
          <w:rFonts w:ascii="Times New Roman" w:hAnsi="Times New Roman" w:cs="Times New Roman"/>
          <w:w w:val="105"/>
          <w:sz w:val="28"/>
          <w:szCs w:val="28"/>
        </w:rPr>
      </w:pPr>
      <w:r w:rsidRPr="005E34F4">
        <w:rPr>
          <w:rFonts w:ascii="Times New Roman" w:hAnsi="Times New Roman" w:cs="Times New Roman"/>
          <w:w w:val="105"/>
          <w:sz w:val="28"/>
          <w:szCs w:val="28"/>
        </w:rPr>
        <w:t xml:space="preserve">    The obtained result is applied to all tubes. Finally, the inner diameter of the pipes after expansion is measured and recorded. This diameter should be within the range of parameter "di" in </w:t>
      </w:r>
      <w:r w:rsidRPr="005E34F4">
        <w:rPr>
          <w:rFonts w:ascii="Times New Roman" w:hAnsi="Times New Roman" w:cs="Times New Roman"/>
          <w:b/>
          <w:bCs/>
          <w:w w:val="105"/>
          <w:sz w:val="28"/>
          <w:szCs w:val="28"/>
        </w:rPr>
        <w:t>Table 1</w:t>
      </w:r>
      <w:r w:rsidRPr="005E34F4">
        <w:rPr>
          <w:rFonts w:ascii="Times New Roman" w:hAnsi="Times New Roman" w:cs="Times New Roman"/>
          <w:w w:val="105"/>
          <w:sz w:val="28"/>
          <w:szCs w:val="28"/>
        </w:rPr>
        <w:t>.</w:t>
      </w:r>
    </w:p>
    <w:p w14:paraId="6558F1AA" w14:textId="77777777" w:rsidR="003105BA" w:rsidRPr="005E34F4" w:rsidRDefault="003105BA" w:rsidP="003105BA">
      <w:pPr>
        <w:rPr>
          <w:rFonts w:ascii="Times New Roman" w:hAnsi="Times New Roman" w:cs="Times New Roman"/>
        </w:rPr>
      </w:pPr>
    </w:p>
    <w:tbl>
      <w:tblPr>
        <w:tblW w:w="9839" w:type="dxa"/>
        <w:jc w:val="center"/>
        <w:tblLayout w:type="fixed"/>
        <w:tblCellMar>
          <w:left w:w="0" w:type="dxa"/>
          <w:right w:w="0" w:type="dxa"/>
        </w:tblCellMar>
        <w:tblLook w:val="01E0" w:firstRow="1" w:lastRow="1" w:firstColumn="1" w:lastColumn="1" w:noHBand="0" w:noVBand="0"/>
      </w:tblPr>
      <w:tblGrid>
        <w:gridCol w:w="2610"/>
        <w:gridCol w:w="708"/>
        <w:gridCol w:w="851"/>
        <w:gridCol w:w="850"/>
        <w:gridCol w:w="851"/>
        <w:gridCol w:w="1289"/>
        <w:gridCol w:w="1036"/>
        <w:gridCol w:w="1644"/>
      </w:tblGrid>
      <w:tr w:rsidR="003105BA" w:rsidRPr="005E34F4" w14:paraId="5DE2C39F" w14:textId="77777777" w:rsidTr="00F059AF">
        <w:trPr>
          <w:trHeight w:val="931"/>
          <w:jc w:val="center"/>
        </w:trPr>
        <w:tc>
          <w:tcPr>
            <w:tcW w:w="2610" w:type="dxa"/>
            <w:tcBorders>
              <w:top w:val="single" w:sz="12" w:space="0" w:color="000000"/>
              <w:left w:val="single" w:sz="12" w:space="0" w:color="000000"/>
              <w:bottom w:val="single" w:sz="4" w:space="0" w:color="000000"/>
              <w:right w:val="single" w:sz="4" w:space="0" w:color="000000"/>
            </w:tcBorders>
            <w:vAlign w:val="center"/>
          </w:tcPr>
          <w:p w14:paraId="203BE0E6" w14:textId="77777777" w:rsidR="003105BA" w:rsidRPr="005E34F4" w:rsidRDefault="003105BA" w:rsidP="00F059AF">
            <w:pPr>
              <w:pStyle w:val="TableParagraph"/>
              <w:ind w:right="-20"/>
              <w:jc w:val="center"/>
              <w:rPr>
                <w:sz w:val="20"/>
                <w:szCs w:val="20"/>
              </w:rPr>
            </w:pPr>
            <w:r w:rsidRPr="005E34F4">
              <w:rPr>
                <w:w w:val="105"/>
                <w:sz w:val="20"/>
              </w:rPr>
              <w:t>ITEM</w:t>
            </w:r>
            <w:r w:rsidRPr="005E34F4">
              <w:rPr>
                <w:spacing w:val="-25"/>
                <w:w w:val="105"/>
                <w:sz w:val="20"/>
              </w:rPr>
              <w:t xml:space="preserve"> </w:t>
            </w:r>
            <w:r w:rsidRPr="005E34F4">
              <w:rPr>
                <w:w w:val="105"/>
                <w:sz w:val="20"/>
              </w:rPr>
              <w:t>No.'s</w:t>
            </w:r>
          </w:p>
        </w:tc>
        <w:tc>
          <w:tcPr>
            <w:tcW w:w="708" w:type="dxa"/>
            <w:tcBorders>
              <w:top w:val="single" w:sz="12" w:space="0" w:color="000000"/>
              <w:left w:val="single" w:sz="4" w:space="0" w:color="000000"/>
              <w:bottom w:val="single" w:sz="4" w:space="0" w:color="000000"/>
              <w:right w:val="single" w:sz="4" w:space="0" w:color="000000"/>
            </w:tcBorders>
            <w:vAlign w:val="center"/>
          </w:tcPr>
          <w:p w14:paraId="342F9EBD" w14:textId="77777777" w:rsidR="003105BA" w:rsidRPr="005E34F4" w:rsidRDefault="003105BA" w:rsidP="00F059AF">
            <w:pPr>
              <w:pStyle w:val="TableParagraph"/>
              <w:ind w:right="-20"/>
              <w:jc w:val="center"/>
              <w:rPr>
                <w:sz w:val="20"/>
                <w:szCs w:val="20"/>
              </w:rPr>
            </w:pPr>
            <w:r w:rsidRPr="005E34F4">
              <w:rPr>
                <w:sz w:val="20"/>
              </w:rPr>
              <w:t>BWG</w:t>
            </w:r>
          </w:p>
        </w:tc>
        <w:tc>
          <w:tcPr>
            <w:tcW w:w="851" w:type="dxa"/>
            <w:tcBorders>
              <w:top w:val="single" w:sz="12" w:space="0" w:color="000000"/>
              <w:left w:val="single" w:sz="4" w:space="0" w:color="000000"/>
              <w:bottom w:val="single" w:sz="4" w:space="0" w:color="000000"/>
              <w:right w:val="single" w:sz="4" w:space="0" w:color="000000"/>
            </w:tcBorders>
            <w:vAlign w:val="center"/>
          </w:tcPr>
          <w:p w14:paraId="21E98191" w14:textId="77777777" w:rsidR="003105BA" w:rsidRPr="005E34F4" w:rsidRDefault="003105BA" w:rsidP="00F059AF">
            <w:pPr>
              <w:pStyle w:val="TableParagraph"/>
              <w:ind w:right="-20"/>
              <w:jc w:val="center"/>
              <w:rPr>
                <w:sz w:val="18"/>
                <w:szCs w:val="18"/>
              </w:rPr>
            </w:pPr>
            <w:r w:rsidRPr="005E34F4">
              <w:rPr>
                <w:sz w:val="18"/>
                <w:szCs w:val="18"/>
              </w:rPr>
              <w:t>Min.</w:t>
            </w:r>
            <w:r w:rsidRPr="005E34F4">
              <w:rPr>
                <w:w w:val="110"/>
                <w:sz w:val="18"/>
                <w:szCs w:val="18"/>
              </w:rPr>
              <w:t xml:space="preserve"> </w:t>
            </w:r>
            <w:r w:rsidRPr="005E34F4">
              <w:rPr>
                <w:sz w:val="18"/>
                <w:szCs w:val="18"/>
              </w:rPr>
              <w:t>Wall</w:t>
            </w:r>
            <w:r w:rsidRPr="005E34F4">
              <w:rPr>
                <w:w w:val="79"/>
                <w:sz w:val="18"/>
                <w:szCs w:val="18"/>
              </w:rPr>
              <w:t xml:space="preserve"> </w:t>
            </w:r>
            <w:r w:rsidRPr="005E34F4">
              <w:rPr>
                <w:spacing w:val="-1"/>
                <w:sz w:val="18"/>
                <w:szCs w:val="18"/>
              </w:rPr>
              <w:t>THK.</w:t>
            </w:r>
          </w:p>
        </w:tc>
        <w:tc>
          <w:tcPr>
            <w:tcW w:w="850" w:type="dxa"/>
            <w:tcBorders>
              <w:top w:val="single" w:sz="12" w:space="0" w:color="000000"/>
              <w:left w:val="single" w:sz="4" w:space="0" w:color="000000"/>
              <w:bottom w:val="single" w:sz="4" w:space="0" w:color="000000"/>
              <w:right w:val="single" w:sz="4" w:space="0" w:color="000000"/>
            </w:tcBorders>
            <w:vAlign w:val="center"/>
          </w:tcPr>
          <w:p w14:paraId="161C6767" w14:textId="77777777" w:rsidR="003105BA" w:rsidRPr="005E34F4" w:rsidRDefault="003105BA" w:rsidP="00F059AF">
            <w:pPr>
              <w:pStyle w:val="TableParagraph"/>
              <w:ind w:right="-20"/>
              <w:jc w:val="center"/>
              <w:rPr>
                <w:sz w:val="20"/>
                <w:szCs w:val="20"/>
              </w:rPr>
            </w:pPr>
            <w:r w:rsidRPr="005E34F4">
              <w:rPr>
                <w:w w:val="105"/>
                <w:sz w:val="20"/>
              </w:rPr>
              <w:t>OD</w:t>
            </w:r>
          </w:p>
        </w:tc>
        <w:tc>
          <w:tcPr>
            <w:tcW w:w="851" w:type="dxa"/>
            <w:tcBorders>
              <w:top w:val="single" w:sz="12" w:space="0" w:color="000000"/>
              <w:left w:val="single" w:sz="4" w:space="0" w:color="000000"/>
              <w:bottom w:val="single" w:sz="4" w:space="0" w:color="000000"/>
              <w:right w:val="single" w:sz="4" w:space="0" w:color="000000"/>
            </w:tcBorders>
            <w:vAlign w:val="center"/>
          </w:tcPr>
          <w:p w14:paraId="5AB79815" w14:textId="77777777" w:rsidR="003105BA" w:rsidRPr="005E34F4" w:rsidRDefault="003105BA" w:rsidP="00F059AF">
            <w:pPr>
              <w:pStyle w:val="TableParagraph"/>
              <w:ind w:right="-20"/>
              <w:jc w:val="center"/>
              <w:rPr>
                <w:sz w:val="19"/>
                <w:szCs w:val="19"/>
              </w:rPr>
            </w:pPr>
          </w:p>
          <w:p w14:paraId="50524A46" w14:textId="77777777" w:rsidR="003105BA" w:rsidRPr="005E34F4" w:rsidRDefault="003105BA" w:rsidP="00F059AF">
            <w:pPr>
              <w:pStyle w:val="TableParagraph"/>
              <w:ind w:right="-20"/>
              <w:jc w:val="center"/>
              <w:rPr>
                <w:sz w:val="20"/>
                <w:szCs w:val="20"/>
              </w:rPr>
            </w:pPr>
            <w:r w:rsidRPr="005E34F4">
              <w:rPr>
                <w:w w:val="99"/>
                <w:sz w:val="20"/>
              </w:rPr>
              <w:t>H</w:t>
            </w:r>
            <w:r w:rsidRPr="005E34F4">
              <w:rPr>
                <w:w w:val="105"/>
                <w:sz w:val="20"/>
              </w:rPr>
              <w:t>(mm)</w:t>
            </w:r>
          </w:p>
        </w:tc>
        <w:tc>
          <w:tcPr>
            <w:tcW w:w="1289" w:type="dxa"/>
            <w:tcBorders>
              <w:top w:val="single" w:sz="12" w:space="0" w:color="000000"/>
              <w:left w:val="single" w:sz="4" w:space="0" w:color="000000"/>
              <w:bottom w:val="single" w:sz="4" w:space="0" w:color="000000"/>
              <w:right w:val="single" w:sz="4" w:space="0" w:color="000000"/>
            </w:tcBorders>
            <w:vAlign w:val="center"/>
          </w:tcPr>
          <w:p w14:paraId="7FF847CD" w14:textId="77777777" w:rsidR="003105BA" w:rsidRPr="005E34F4" w:rsidRDefault="003105BA" w:rsidP="00F059AF">
            <w:pPr>
              <w:pStyle w:val="TableParagraph"/>
              <w:ind w:right="-20"/>
              <w:jc w:val="center"/>
              <w:rPr>
                <w:w w:val="105"/>
                <w:sz w:val="18"/>
                <w:szCs w:val="18"/>
              </w:rPr>
            </w:pPr>
          </w:p>
          <w:p w14:paraId="72E784A5" w14:textId="77777777" w:rsidR="003105BA" w:rsidRPr="005E34F4" w:rsidRDefault="003105BA" w:rsidP="00F059AF">
            <w:pPr>
              <w:pStyle w:val="TableParagraph"/>
              <w:ind w:right="-20"/>
              <w:jc w:val="center"/>
              <w:rPr>
                <w:sz w:val="18"/>
                <w:szCs w:val="18"/>
              </w:rPr>
            </w:pPr>
            <w:r w:rsidRPr="005E34F4">
              <w:rPr>
                <w:w w:val="105"/>
                <w:sz w:val="18"/>
                <w:szCs w:val="18"/>
              </w:rPr>
              <w:t>Range</w:t>
            </w:r>
            <w:r w:rsidRPr="005E34F4">
              <w:rPr>
                <w:spacing w:val="-4"/>
                <w:w w:val="105"/>
                <w:sz w:val="18"/>
                <w:szCs w:val="18"/>
              </w:rPr>
              <w:t xml:space="preserve"> </w:t>
            </w:r>
            <w:r w:rsidRPr="005E34F4">
              <w:rPr>
                <w:w w:val="105"/>
                <w:sz w:val="18"/>
                <w:szCs w:val="18"/>
              </w:rPr>
              <w:t>Of heavy exp%</w:t>
            </w:r>
          </w:p>
          <w:p w14:paraId="36D8B3D7" w14:textId="77777777" w:rsidR="003105BA" w:rsidRPr="005E34F4" w:rsidRDefault="003105BA" w:rsidP="00F059AF">
            <w:pPr>
              <w:pStyle w:val="TableParagraph"/>
              <w:spacing w:line="194" w:lineRule="exact"/>
              <w:ind w:right="-20"/>
              <w:jc w:val="center"/>
              <w:rPr>
                <w:sz w:val="20"/>
                <w:szCs w:val="20"/>
              </w:rPr>
            </w:pPr>
          </w:p>
        </w:tc>
        <w:tc>
          <w:tcPr>
            <w:tcW w:w="1036" w:type="dxa"/>
            <w:tcBorders>
              <w:top w:val="single" w:sz="12" w:space="0" w:color="000000"/>
              <w:left w:val="single" w:sz="4" w:space="0" w:color="000000"/>
              <w:bottom w:val="single" w:sz="4" w:space="0" w:color="000000"/>
              <w:right w:val="single" w:sz="4" w:space="0" w:color="000000"/>
            </w:tcBorders>
            <w:vAlign w:val="center"/>
          </w:tcPr>
          <w:p w14:paraId="3278095C" w14:textId="77777777" w:rsidR="003105BA" w:rsidRPr="005E34F4" w:rsidRDefault="003105BA" w:rsidP="00F059AF">
            <w:pPr>
              <w:pStyle w:val="TableParagraph"/>
              <w:ind w:right="-20"/>
              <w:jc w:val="center"/>
              <w:rPr>
                <w:sz w:val="20"/>
                <w:szCs w:val="20"/>
              </w:rPr>
            </w:pPr>
            <w:r w:rsidRPr="005E34F4">
              <w:rPr>
                <w:w w:val="110"/>
                <w:sz w:val="24"/>
              </w:rPr>
              <w:t>d</w:t>
            </w:r>
            <w:r w:rsidRPr="005E34F4">
              <w:rPr>
                <w:w w:val="110"/>
                <w:sz w:val="20"/>
              </w:rPr>
              <w:t>0</w:t>
            </w:r>
          </w:p>
        </w:tc>
        <w:tc>
          <w:tcPr>
            <w:tcW w:w="1644" w:type="dxa"/>
            <w:tcBorders>
              <w:top w:val="single" w:sz="12" w:space="0" w:color="000000"/>
              <w:left w:val="single" w:sz="4" w:space="0" w:color="000000"/>
              <w:bottom w:val="single" w:sz="4" w:space="0" w:color="000000"/>
              <w:right w:val="single" w:sz="12" w:space="0" w:color="000000"/>
            </w:tcBorders>
            <w:vAlign w:val="center"/>
          </w:tcPr>
          <w:p w14:paraId="420BE87C" w14:textId="77777777" w:rsidR="003105BA" w:rsidRPr="005E34F4" w:rsidRDefault="003105BA" w:rsidP="00F059AF">
            <w:pPr>
              <w:pStyle w:val="TableParagraph"/>
              <w:ind w:right="-20"/>
              <w:jc w:val="center"/>
              <w:rPr>
                <w:sz w:val="24"/>
                <w:szCs w:val="24"/>
              </w:rPr>
            </w:pPr>
            <w:r w:rsidRPr="005E34F4">
              <w:rPr>
                <w:w w:val="105"/>
                <w:sz w:val="20"/>
              </w:rPr>
              <w:t>Range of</w:t>
            </w:r>
            <w:r w:rsidRPr="005E34F4">
              <w:rPr>
                <w:spacing w:val="29"/>
                <w:w w:val="105"/>
                <w:sz w:val="20"/>
              </w:rPr>
              <w:t xml:space="preserve"> </w:t>
            </w:r>
            <w:r w:rsidRPr="005E34F4">
              <w:rPr>
                <w:w w:val="105"/>
                <w:sz w:val="24"/>
              </w:rPr>
              <w:t>di</w:t>
            </w:r>
          </w:p>
        </w:tc>
      </w:tr>
      <w:tr w:rsidR="003105BA" w:rsidRPr="005E34F4" w14:paraId="035F3257" w14:textId="77777777" w:rsidTr="00F059AF">
        <w:trPr>
          <w:trHeight w:val="611"/>
          <w:jc w:val="center"/>
        </w:trPr>
        <w:tc>
          <w:tcPr>
            <w:tcW w:w="2610" w:type="dxa"/>
            <w:tcBorders>
              <w:top w:val="single" w:sz="4" w:space="0" w:color="000000"/>
              <w:left w:val="single" w:sz="12" w:space="0" w:color="000000"/>
              <w:bottom w:val="single" w:sz="4" w:space="0" w:color="000000"/>
              <w:right w:val="single" w:sz="4" w:space="0" w:color="000000"/>
            </w:tcBorders>
            <w:vAlign w:val="center"/>
          </w:tcPr>
          <w:p w14:paraId="5F779E26" w14:textId="75C0C41D" w:rsidR="003105BA" w:rsidRPr="00B00F92" w:rsidRDefault="007F319C" w:rsidP="00F059AF">
            <w:pPr>
              <w:pStyle w:val="TableParagraph"/>
              <w:ind w:right="-20"/>
              <w:jc w:val="center"/>
              <w:rPr>
                <w:w w:val="110"/>
                <w:sz w:val="20"/>
              </w:rPr>
            </w:pPr>
            <w:r>
              <w:rPr>
                <w:rFonts w:ascii="Arial" w:eastAsia="Batang" w:hAnsi="Arial" w:cs="Arial"/>
                <w:sz w:val="24"/>
                <w:szCs w:val="24"/>
                <w:lang w:eastAsia="ko-KR"/>
              </w:rPr>
              <w:t>Air cooler</w:t>
            </w:r>
          </w:p>
        </w:tc>
        <w:tc>
          <w:tcPr>
            <w:tcW w:w="708" w:type="dxa"/>
            <w:tcBorders>
              <w:top w:val="single" w:sz="4" w:space="0" w:color="000000"/>
              <w:left w:val="single" w:sz="4" w:space="0" w:color="000000"/>
              <w:bottom w:val="single" w:sz="4" w:space="0" w:color="000000"/>
              <w:right w:val="single" w:sz="4" w:space="0" w:color="000000"/>
            </w:tcBorders>
            <w:vAlign w:val="center"/>
          </w:tcPr>
          <w:p w14:paraId="0AFB0D85" w14:textId="5137952E" w:rsidR="003105BA" w:rsidRPr="005E34F4" w:rsidRDefault="003105BA" w:rsidP="00F059AF">
            <w:pPr>
              <w:pStyle w:val="TableParagraph"/>
              <w:ind w:right="-20"/>
              <w:jc w:val="center"/>
              <w:rPr>
                <w:sz w:val="24"/>
                <w:szCs w:val="24"/>
              </w:rPr>
            </w:pPr>
            <w:r w:rsidRPr="005E34F4">
              <w:rPr>
                <w:w w:val="110"/>
                <w:sz w:val="24"/>
              </w:rPr>
              <w:t>1</w:t>
            </w:r>
            <w:r w:rsidR="006D168E">
              <w:rPr>
                <w:w w:val="110"/>
                <w:sz w:val="24"/>
              </w:rPr>
              <w:t>6</w:t>
            </w:r>
          </w:p>
        </w:tc>
        <w:tc>
          <w:tcPr>
            <w:tcW w:w="851" w:type="dxa"/>
            <w:tcBorders>
              <w:top w:val="single" w:sz="4" w:space="0" w:color="000000"/>
              <w:left w:val="single" w:sz="4" w:space="0" w:color="000000"/>
              <w:bottom w:val="single" w:sz="4" w:space="0" w:color="000000"/>
              <w:right w:val="single" w:sz="4" w:space="0" w:color="000000"/>
            </w:tcBorders>
            <w:vAlign w:val="center"/>
          </w:tcPr>
          <w:p w14:paraId="5C426881" w14:textId="1028AD20" w:rsidR="003105BA" w:rsidRPr="005E34F4" w:rsidRDefault="006D168E" w:rsidP="00F059AF">
            <w:pPr>
              <w:pStyle w:val="TableParagraph"/>
              <w:ind w:right="-20"/>
              <w:jc w:val="center"/>
            </w:pPr>
            <w:r>
              <w:rPr>
                <w:w w:val="110"/>
              </w:rPr>
              <w:t>1.651</w:t>
            </w:r>
          </w:p>
        </w:tc>
        <w:tc>
          <w:tcPr>
            <w:tcW w:w="850" w:type="dxa"/>
            <w:tcBorders>
              <w:top w:val="single" w:sz="4" w:space="0" w:color="000000"/>
              <w:left w:val="single" w:sz="4" w:space="0" w:color="000000"/>
              <w:bottom w:val="single" w:sz="4" w:space="0" w:color="000000"/>
              <w:right w:val="single" w:sz="4" w:space="0" w:color="000000"/>
            </w:tcBorders>
            <w:vAlign w:val="center"/>
          </w:tcPr>
          <w:p w14:paraId="7AAFF7BF" w14:textId="77777777" w:rsidR="003105BA" w:rsidRPr="005E34F4" w:rsidRDefault="003105BA" w:rsidP="00F059AF">
            <w:pPr>
              <w:pStyle w:val="TableParagraph"/>
              <w:ind w:right="-20"/>
              <w:jc w:val="center"/>
            </w:pPr>
            <w:r w:rsidRPr="005E34F4">
              <w:rPr>
                <w:w w:val="110"/>
              </w:rPr>
              <w:t>25.4</w:t>
            </w:r>
          </w:p>
        </w:tc>
        <w:tc>
          <w:tcPr>
            <w:tcW w:w="851" w:type="dxa"/>
            <w:tcBorders>
              <w:top w:val="single" w:sz="4" w:space="0" w:color="000000"/>
              <w:left w:val="single" w:sz="4" w:space="0" w:color="000000"/>
              <w:bottom w:val="single" w:sz="4" w:space="0" w:color="000000"/>
              <w:right w:val="single" w:sz="4" w:space="0" w:color="000000"/>
            </w:tcBorders>
            <w:vAlign w:val="center"/>
          </w:tcPr>
          <w:p w14:paraId="4BC06740" w14:textId="77777777" w:rsidR="003105BA" w:rsidRPr="005E34F4" w:rsidRDefault="003105BA" w:rsidP="00F059AF">
            <w:pPr>
              <w:pStyle w:val="TableParagraph"/>
              <w:ind w:right="-20"/>
              <w:jc w:val="center"/>
            </w:pPr>
            <w:r w:rsidRPr="005E34F4">
              <w:rPr>
                <w:w w:val="110"/>
              </w:rPr>
              <w:t>25.7</w:t>
            </w:r>
          </w:p>
        </w:tc>
        <w:tc>
          <w:tcPr>
            <w:tcW w:w="1289" w:type="dxa"/>
            <w:tcBorders>
              <w:top w:val="single" w:sz="4" w:space="0" w:color="000000"/>
              <w:left w:val="single" w:sz="4" w:space="0" w:color="000000"/>
              <w:bottom w:val="single" w:sz="4" w:space="0" w:color="000000"/>
              <w:right w:val="single" w:sz="4" w:space="0" w:color="000000"/>
            </w:tcBorders>
            <w:vAlign w:val="center"/>
          </w:tcPr>
          <w:p w14:paraId="2F45EEAC" w14:textId="77777777" w:rsidR="003105BA" w:rsidRPr="005E34F4" w:rsidRDefault="003105BA" w:rsidP="00F059AF">
            <w:pPr>
              <w:pStyle w:val="TableParagraph"/>
              <w:ind w:right="-20"/>
              <w:jc w:val="center"/>
              <w:rPr>
                <w:w w:val="110"/>
                <w:sz w:val="24"/>
                <w:szCs w:val="24"/>
              </w:rPr>
            </w:pPr>
            <w:r w:rsidRPr="005E34F4">
              <w:rPr>
                <w:w w:val="110"/>
                <w:sz w:val="24"/>
                <w:szCs w:val="24"/>
              </w:rPr>
              <w:t>3~10</w:t>
            </w:r>
          </w:p>
        </w:tc>
        <w:tc>
          <w:tcPr>
            <w:tcW w:w="1036" w:type="dxa"/>
            <w:tcBorders>
              <w:top w:val="single" w:sz="4" w:space="0" w:color="000000"/>
              <w:left w:val="single" w:sz="4" w:space="0" w:color="000000"/>
              <w:bottom w:val="single" w:sz="4" w:space="0" w:color="000000"/>
              <w:right w:val="single" w:sz="4" w:space="0" w:color="000000"/>
            </w:tcBorders>
            <w:vAlign w:val="center"/>
          </w:tcPr>
          <w:p w14:paraId="28E20FF5" w14:textId="1D8B5722" w:rsidR="003105BA" w:rsidRPr="005E34F4" w:rsidRDefault="0060030E" w:rsidP="00F059AF">
            <w:pPr>
              <w:pStyle w:val="TableParagraph"/>
              <w:ind w:right="-20"/>
              <w:jc w:val="center"/>
              <w:rPr>
                <w:w w:val="110"/>
                <w:sz w:val="24"/>
                <w:szCs w:val="24"/>
              </w:rPr>
            </w:pPr>
            <w:r>
              <w:rPr>
                <w:w w:val="110"/>
                <w:sz w:val="24"/>
                <w:szCs w:val="24"/>
              </w:rPr>
              <w:t>22.098</w:t>
            </w:r>
          </w:p>
        </w:tc>
        <w:tc>
          <w:tcPr>
            <w:tcW w:w="1644" w:type="dxa"/>
            <w:tcBorders>
              <w:top w:val="single" w:sz="4" w:space="0" w:color="000000"/>
              <w:left w:val="single" w:sz="4" w:space="0" w:color="000000"/>
              <w:bottom w:val="single" w:sz="4" w:space="0" w:color="000000"/>
              <w:right w:val="single" w:sz="12" w:space="0" w:color="000000"/>
            </w:tcBorders>
            <w:vAlign w:val="center"/>
          </w:tcPr>
          <w:p w14:paraId="038AEAD2" w14:textId="37CCB747" w:rsidR="003105BA" w:rsidRPr="005E34F4" w:rsidRDefault="003105BA" w:rsidP="00F059AF">
            <w:pPr>
              <w:pStyle w:val="TableParagraph"/>
              <w:ind w:right="-20"/>
              <w:jc w:val="center"/>
              <w:rPr>
                <w:sz w:val="20"/>
                <w:szCs w:val="20"/>
              </w:rPr>
            </w:pPr>
            <w:r w:rsidRPr="005E34F4">
              <w:rPr>
                <w:spacing w:val="-2"/>
                <w:w w:val="105"/>
                <w:sz w:val="20"/>
              </w:rPr>
              <w:t>2</w:t>
            </w:r>
            <w:r w:rsidR="0066064E">
              <w:rPr>
                <w:spacing w:val="-2"/>
                <w:w w:val="105"/>
                <w:sz w:val="20"/>
              </w:rPr>
              <w:t>2</w:t>
            </w:r>
            <w:r w:rsidRPr="005E34F4">
              <w:rPr>
                <w:spacing w:val="-2"/>
                <w:w w:val="105"/>
                <w:sz w:val="20"/>
              </w:rPr>
              <w:t>.</w:t>
            </w:r>
            <w:r w:rsidR="0066064E">
              <w:rPr>
                <w:spacing w:val="-2"/>
                <w:w w:val="105"/>
                <w:sz w:val="20"/>
              </w:rPr>
              <w:t>49</w:t>
            </w:r>
            <w:r w:rsidRPr="005E34F4">
              <w:rPr>
                <w:spacing w:val="-2"/>
                <w:w w:val="105"/>
                <w:sz w:val="20"/>
              </w:rPr>
              <w:t>~2</w:t>
            </w:r>
            <w:r w:rsidR="0066064E">
              <w:rPr>
                <w:spacing w:val="-2"/>
                <w:w w:val="105"/>
                <w:sz w:val="20"/>
              </w:rPr>
              <w:t>2</w:t>
            </w:r>
            <w:r w:rsidRPr="005E34F4">
              <w:rPr>
                <w:spacing w:val="-2"/>
                <w:w w:val="105"/>
                <w:sz w:val="20"/>
              </w:rPr>
              <w:t>.</w:t>
            </w:r>
            <w:r w:rsidR="0066064E">
              <w:rPr>
                <w:spacing w:val="-2"/>
                <w:w w:val="105"/>
                <w:sz w:val="20"/>
              </w:rPr>
              <w:t>79</w:t>
            </w:r>
          </w:p>
        </w:tc>
      </w:tr>
    </w:tbl>
    <w:p w14:paraId="761AE1FC" w14:textId="77777777" w:rsidR="003105BA" w:rsidRPr="005E34F4" w:rsidRDefault="003105BA" w:rsidP="003105BA">
      <w:pPr>
        <w:rPr>
          <w:rFonts w:ascii="Times New Roman" w:hAnsi="Times New Roman" w:cs="Times New Roman"/>
        </w:rPr>
      </w:pPr>
    </w:p>
    <w:p w14:paraId="74855CF2" w14:textId="3CBB2AC3" w:rsidR="003105BA" w:rsidRPr="00FB0349" w:rsidRDefault="003105BA" w:rsidP="00FB0349">
      <w:pPr>
        <w:pStyle w:val="BodyText"/>
        <w:spacing w:before="2" w:line="276" w:lineRule="auto"/>
        <w:ind w:right="-20"/>
        <w:rPr>
          <w:rFonts w:ascii="Times New Roman" w:hAnsi="Times New Roman" w:cs="Times New Roman"/>
          <w:w w:val="120"/>
        </w:rPr>
      </w:pPr>
      <w:r w:rsidRPr="005E34F4">
        <w:rPr>
          <w:rFonts w:ascii="Times New Roman" w:hAnsi="Times New Roman" w:cs="Times New Roman"/>
          <w:b/>
          <w:bCs/>
          <w:w w:val="105"/>
        </w:rPr>
        <w:t xml:space="preserve">Range of Expanding L (light), H (Heavy) </w:t>
      </w:r>
      <w:r w:rsidRPr="005E34F4">
        <w:rPr>
          <w:rFonts w:ascii="Times New Roman" w:hAnsi="Times New Roman" w:cs="Times New Roman"/>
          <w:w w:val="120"/>
        </w:rPr>
        <w:t xml:space="preserve">                                                                                                                                                                                                                                                                                  </w:t>
      </w:r>
    </w:p>
    <w:p w14:paraId="3B4B98F7" w14:textId="77777777" w:rsidR="003105BA" w:rsidRPr="005E34F4" w:rsidRDefault="003105BA" w:rsidP="003105BA">
      <w:pPr>
        <w:spacing w:before="9"/>
        <w:ind w:right="-20"/>
        <w:rPr>
          <w:rFonts w:ascii="Times New Roman" w:hAnsi="Times New Roman" w:cs="Times New Roman"/>
          <w:b/>
          <w:bCs/>
          <w:w w:val="105"/>
          <w:sz w:val="24"/>
          <w:szCs w:val="24"/>
        </w:rPr>
      </w:pPr>
      <w:r w:rsidRPr="005E34F4">
        <w:rPr>
          <w:rFonts w:ascii="Times New Roman" w:hAnsi="Times New Roman" w:cs="Times New Roman"/>
          <w:b/>
          <w:bCs/>
          <w:w w:val="105"/>
          <w:sz w:val="24"/>
          <w:szCs w:val="24"/>
        </w:rPr>
        <w:t xml:space="preserve">Range of di: The limits of "di" values are calculated according to the percentage </w:t>
      </w:r>
    </w:p>
    <w:p w14:paraId="28D41163" w14:textId="77777777" w:rsidR="003105BA" w:rsidRPr="005E34F4" w:rsidRDefault="003105BA" w:rsidP="003105BA">
      <w:pPr>
        <w:spacing w:before="9"/>
        <w:ind w:right="-20"/>
        <w:rPr>
          <w:rFonts w:ascii="Times New Roman" w:hAnsi="Times New Roman" w:cs="Times New Roman"/>
          <w:b/>
          <w:bCs/>
          <w:w w:val="105"/>
          <w:sz w:val="24"/>
          <w:szCs w:val="24"/>
        </w:rPr>
      </w:pPr>
      <w:r w:rsidRPr="005E34F4">
        <w:rPr>
          <w:rFonts w:ascii="Times New Roman" w:hAnsi="Times New Roman" w:cs="Times New Roman"/>
          <w:b/>
          <w:bCs/>
          <w:w w:val="105"/>
          <w:sz w:val="24"/>
          <w:szCs w:val="24"/>
        </w:rPr>
        <w:t>of permissible expansion from 3% to 10% using the ER% relationship.</w:t>
      </w:r>
    </w:p>
    <w:p w14:paraId="58D35B1A" w14:textId="77777777" w:rsidR="003105BA" w:rsidRPr="005E34F4" w:rsidRDefault="003105BA" w:rsidP="003105BA">
      <w:pPr>
        <w:tabs>
          <w:tab w:val="left" w:pos="7513"/>
        </w:tabs>
        <w:spacing w:before="76" w:line="367"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 xml:space="preserve"> The suitable mandrel model is selected according to the thickness of the </w:t>
      </w:r>
      <w:r w:rsidRPr="005E34F4">
        <w:rPr>
          <w:rFonts w:ascii="Times New Roman" w:hAnsi="Times New Roman" w:cs="Times New Roman"/>
          <w:w w:val="110"/>
          <w:sz w:val="24"/>
          <w:szCs w:val="24"/>
        </w:rPr>
        <w:t>tube</w:t>
      </w:r>
      <w:r w:rsidRPr="005E34F4">
        <w:rPr>
          <w:rFonts w:ascii="Times New Roman" w:hAnsi="Times New Roman" w:cs="Times New Roman"/>
          <w:w w:val="105"/>
          <w:sz w:val="24"/>
          <w:szCs w:val="24"/>
        </w:rPr>
        <w:t xml:space="preserve"> wall and the outer diameter of the tube according to the BWG table.</w:t>
      </w:r>
    </w:p>
    <w:p w14:paraId="3F5ACD89" w14:textId="77777777" w:rsidR="003105BA" w:rsidRPr="005E34F4" w:rsidRDefault="003105BA" w:rsidP="003105BA">
      <w:pPr>
        <w:spacing w:before="76" w:line="367"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 xml:space="preserve">The expansion on the tubes and the holes of the </w:t>
      </w:r>
      <w:r w:rsidRPr="005E34F4">
        <w:rPr>
          <w:rFonts w:ascii="Times New Roman" w:hAnsi="Times New Roman" w:cs="Times New Roman"/>
          <w:w w:val="110"/>
          <w:sz w:val="24"/>
          <w:szCs w:val="24"/>
        </w:rPr>
        <w:t>tube</w:t>
      </w:r>
      <w:r w:rsidRPr="005E34F4">
        <w:rPr>
          <w:rFonts w:ascii="Times New Roman" w:hAnsi="Times New Roman" w:cs="Times New Roman"/>
          <w:w w:val="105"/>
          <w:sz w:val="24"/>
          <w:szCs w:val="24"/>
        </w:rPr>
        <w:t xml:space="preserve"> sheet is done according to the ampere and power settings of the device.</w:t>
      </w:r>
    </w:p>
    <w:p w14:paraId="198BD97D" w14:textId="52EED5F8" w:rsidR="003105BA" w:rsidRDefault="003105BA" w:rsidP="003105BA">
      <w:pPr>
        <w:spacing w:before="76" w:line="369" w:lineRule="auto"/>
        <w:ind w:right="-20"/>
        <w:rPr>
          <w:rFonts w:ascii="Times New Roman" w:hAnsi="Times New Roman" w:cs="Times New Roman"/>
          <w:w w:val="105"/>
          <w:sz w:val="24"/>
          <w:szCs w:val="24"/>
        </w:rPr>
      </w:pPr>
      <w:r w:rsidRPr="005E34F4">
        <w:rPr>
          <w:rFonts w:ascii="Times New Roman" w:hAnsi="Times New Roman" w:cs="Times New Roman"/>
          <w:w w:val="105"/>
          <w:sz w:val="24"/>
          <w:szCs w:val="24"/>
        </w:rPr>
        <w:t>The final expansion efficiency is checked during the hydrostatic test, and in case of leakage from the expanded area, by re-expanding up to the maximum allowed range, the sealing of the area is ensured. The results obtained will be reported in the inspection report.</w:t>
      </w:r>
    </w:p>
    <w:p w14:paraId="2F9370D9" w14:textId="3B73C7DF" w:rsidR="0098792A" w:rsidRPr="00E2653F" w:rsidRDefault="0098792A" w:rsidP="003105BA">
      <w:pPr>
        <w:spacing w:before="76" w:line="369" w:lineRule="auto"/>
        <w:ind w:right="-20"/>
        <w:rPr>
          <w:rFonts w:ascii="Times New Roman" w:hAnsi="Times New Roman" w:cs="Times New Roman"/>
          <w:b/>
          <w:bCs/>
          <w:w w:val="105"/>
          <w:sz w:val="28"/>
          <w:szCs w:val="28"/>
          <w:highlight w:val="yellow"/>
        </w:rPr>
      </w:pPr>
      <w:r w:rsidRPr="00E2653F">
        <w:rPr>
          <w:rFonts w:ascii="Times New Roman" w:hAnsi="Times New Roman" w:cs="Times New Roman"/>
          <w:b/>
          <w:bCs/>
          <w:w w:val="105"/>
          <w:sz w:val="28"/>
          <w:szCs w:val="28"/>
          <w:highlight w:val="yellow"/>
        </w:rPr>
        <w:t xml:space="preserve">11.0 </w:t>
      </w:r>
      <w:r w:rsidRPr="00E2653F">
        <w:rPr>
          <w:rFonts w:ascii="Times New Roman" w:hAnsi="Times New Roman" w:cs="Times New Roman"/>
          <w:b/>
          <w:bCs/>
          <w:w w:val="105"/>
          <w:sz w:val="28"/>
          <w:szCs w:val="28"/>
          <w:highlight w:val="yellow"/>
        </w:rPr>
        <w:t>work sequence</w:t>
      </w:r>
    </w:p>
    <w:p w14:paraId="7EE199DF" w14:textId="5730C855" w:rsidR="002B1873" w:rsidRPr="00E2653F" w:rsidRDefault="002B1873" w:rsidP="002B18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eastAsia="Times New Roman" w:hAnsiTheme="majorBidi" w:cstheme="majorBidi"/>
          <w:color w:val="1F1F1F"/>
          <w:sz w:val="24"/>
          <w:szCs w:val="24"/>
          <w:highlight w:val="yellow"/>
          <w:lang w:val="en"/>
        </w:rPr>
      </w:pPr>
      <w:r w:rsidRPr="002B1873">
        <w:rPr>
          <w:rFonts w:asciiTheme="majorBidi" w:eastAsia="Times New Roman" w:hAnsiTheme="majorBidi" w:cstheme="majorBidi"/>
          <w:color w:val="1F1F1F"/>
          <w:sz w:val="24"/>
          <w:szCs w:val="24"/>
          <w:highlight w:val="yellow"/>
          <w:lang w:val="en"/>
        </w:rPr>
        <w:t xml:space="preserve">According to the connection plan (picture 1) and work chart (picture 2), first the tube is welded to the tube sheet and then </w:t>
      </w:r>
      <w:r w:rsidRPr="00E2653F">
        <w:rPr>
          <w:rFonts w:asciiTheme="majorBidi" w:eastAsia="Times New Roman" w:hAnsiTheme="majorBidi" w:cstheme="majorBidi"/>
          <w:color w:val="1F1F1F"/>
          <w:sz w:val="24"/>
          <w:szCs w:val="24"/>
          <w:highlight w:val="yellow"/>
          <w:lang w:val="en"/>
        </w:rPr>
        <w:t>E</w:t>
      </w:r>
      <w:r w:rsidRPr="002B1873">
        <w:rPr>
          <w:rFonts w:asciiTheme="majorBidi" w:eastAsia="Times New Roman" w:hAnsiTheme="majorBidi" w:cstheme="majorBidi"/>
          <w:color w:val="1F1F1F"/>
          <w:sz w:val="24"/>
          <w:szCs w:val="24"/>
          <w:highlight w:val="yellow"/>
          <w:lang w:val="en"/>
        </w:rPr>
        <w:t>XPAND is done.</w:t>
      </w:r>
    </w:p>
    <w:p w14:paraId="704245AD" w14:textId="711CC3BD" w:rsidR="00882433" w:rsidRPr="00E2653F" w:rsidRDefault="00882433" w:rsidP="00882433">
      <w:pPr>
        <w:pStyle w:val="HTMLPreformatted"/>
        <w:shd w:val="clear" w:color="auto" w:fill="F8F9FA"/>
        <w:spacing w:line="540" w:lineRule="atLeast"/>
        <w:rPr>
          <w:rStyle w:val="y2iqfc"/>
          <w:rFonts w:asciiTheme="majorBidi" w:hAnsiTheme="majorBidi" w:cstheme="majorBidi"/>
          <w:color w:val="1F1F1F"/>
          <w:sz w:val="24"/>
          <w:szCs w:val="24"/>
          <w:highlight w:val="yellow"/>
          <w:lang w:val="en"/>
        </w:rPr>
      </w:pPr>
      <w:r w:rsidRPr="00E2653F">
        <w:rPr>
          <w:rStyle w:val="y2iqfc"/>
          <w:rFonts w:asciiTheme="majorBidi" w:hAnsiTheme="majorBidi" w:cstheme="majorBidi"/>
          <w:color w:val="1F1F1F"/>
          <w:sz w:val="24"/>
          <w:szCs w:val="24"/>
          <w:highlight w:val="yellow"/>
          <w:lang w:val="en"/>
        </w:rPr>
        <w:t xml:space="preserve">According to NDT </w:t>
      </w:r>
      <w:r w:rsidR="00336746" w:rsidRPr="00336746">
        <w:rPr>
          <w:rStyle w:val="y2iqfc"/>
          <w:rFonts w:asciiTheme="majorBidi" w:hAnsiTheme="majorBidi" w:cstheme="majorBidi"/>
          <w:color w:val="1F1F1F"/>
          <w:sz w:val="24"/>
          <w:szCs w:val="24"/>
          <w:highlight w:val="yellow"/>
          <w:lang w:val="en"/>
        </w:rPr>
        <w:t>Map (</w:t>
      </w:r>
      <w:r w:rsidR="00336746" w:rsidRPr="00336746">
        <w:rPr>
          <w:rStyle w:val="y2iqfc"/>
          <w:rFonts w:asciiTheme="majorBidi" w:hAnsiTheme="majorBidi" w:cstheme="majorBidi"/>
          <w:color w:val="1F1F1F"/>
          <w:sz w:val="24"/>
          <w:szCs w:val="24"/>
          <w:highlight w:val="yellow"/>
          <w:lang w:val="en"/>
        </w:rPr>
        <w:t>EI027-DMF-VD-QC-PRO-023</w:t>
      </w:r>
      <w:r w:rsidR="00336746" w:rsidRPr="00336746">
        <w:rPr>
          <w:rStyle w:val="y2iqfc"/>
          <w:rFonts w:asciiTheme="majorBidi" w:hAnsiTheme="majorBidi" w:cstheme="majorBidi"/>
          <w:color w:val="1F1F1F"/>
          <w:sz w:val="24"/>
          <w:szCs w:val="24"/>
          <w:highlight w:val="yellow"/>
          <w:lang w:val="en"/>
        </w:rPr>
        <w:t>)</w:t>
      </w:r>
      <w:r w:rsidRPr="00336746">
        <w:rPr>
          <w:rStyle w:val="y2iqfc"/>
          <w:rFonts w:asciiTheme="majorBidi" w:hAnsiTheme="majorBidi" w:cstheme="majorBidi"/>
          <w:color w:val="1F1F1F"/>
          <w:sz w:val="24"/>
          <w:szCs w:val="24"/>
          <w:highlight w:val="yellow"/>
          <w:lang w:val="en"/>
        </w:rPr>
        <w:t xml:space="preserve">, </w:t>
      </w:r>
      <w:r w:rsidRPr="00E2653F">
        <w:rPr>
          <w:rStyle w:val="y2iqfc"/>
          <w:rFonts w:asciiTheme="majorBidi" w:hAnsiTheme="majorBidi" w:cstheme="majorBidi"/>
          <w:color w:val="1F1F1F"/>
          <w:sz w:val="24"/>
          <w:szCs w:val="24"/>
          <w:highlight w:val="yellow"/>
          <w:lang w:val="en"/>
        </w:rPr>
        <w:t>NDT tests are not possible in this type of connection.</w:t>
      </w:r>
    </w:p>
    <w:p w14:paraId="397802B2" w14:textId="402BE189" w:rsidR="00882433" w:rsidRDefault="00882433" w:rsidP="00882433">
      <w:pPr>
        <w:pStyle w:val="HTMLPreformatted"/>
        <w:shd w:val="clear" w:color="auto" w:fill="F8F9FA"/>
        <w:spacing w:line="540" w:lineRule="atLeast"/>
        <w:rPr>
          <w:rStyle w:val="y2iqfc"/>
          <w:rFonts w:asciiTheme="majorBidi" w:hAnsiTheme="majorBidi" w:cstheme="majorBidi"/>
          <w:color w:val="1F1F1F"/>
          <w:sz w:val="24"/>
          <w:szCs w:val="24"/>
          <w:lang w:val="en"/>
        </w:rPr>
      </w:pPr>
      <w:r w:rsidRPr="00E2653F">
        <w:rPr>
          <w:rStyle w:val="y2iqfc"/>
          <w:rFonts w:asciiTheme="majorBidi" w:hAnsiTheme="majorBidi" w:cstheme="majorBidi"/>
          <w:color w:val="1F1F1F"/>
          <w:sz w:val="24"/>
          <w:szCs w:val="24"/>
          <w:highlight w:val="yellow"/>
          <w:lang w:val="en"/>
        </w:rPr>
        <w:t xml:space="preserve">Leak test according to </w:t>
      </w:r>
      <w:r w:rsidR="000C4712" w:rsidRPr="00E2653F">
        <w:rPr>
          <w:rStyle w:val="y2iqfc"/>
          <w:rFonts w:asciiTheme="majorBidi" w:hAnsiTheme="majorBidi" w:cstheme="majorBidi"/>
          <w:color w:val="1F1F1F"/>
          <w:sz w:val="24"/>
          <w:szCs w:val="24"/>
          <w:highlight w:val="yellow"/>
          <w:lang w:val="en"/>
        </w:rPr>
        <w:t>Hydrostatics</w:t>
      </w:r>
      <w:r w:rsidRPr="00E2653F">
        <w:rPr>
          <w:rStyle w:val="y2iqfc"/>
          <w:rFonts w:asciiTheme="majorBidi" w:hAnsiTheme="majorBidi" w:cstheme="majorBidi"/>
          <w:color w:val="1F1F1F"/>
          <w:sz w:val="24"/>
          <w:szCs w:val="24"/>
          <w:highlight w:val="yellow"/>
          <w:lang w:val="en"/>
        </w:rPr>
        <w:t xml:space="preserve"> </w:t>
      </w:r>
      <w:r w:rsidR="000C4712" w:rsidRPr="00E2653F">
        <w:rPr>
          <w:rStyle w:val="y2iqfc"/>
          <w:rFonts w:asciiTheme="majorBidi" w:hAnsiTheme="majorBidi" w:cstheme="majorBidi"/>
          <w:color w:val="1F1F1F"/>
          <w:sz w:val="24"/>
          <w:szCs w:val="24"/>
          <w:highlight w:val="yellow"/>
          <w:lang w:val="en"/>
        </w:rPr>
        <w:t>Procedure</w:t>
      </w:r>
      <w:r w:rsidRPr="00E2653F">
        <w:rPr>
          <w:rStyle w:val="y2iqfc"/>
          <w:rFonts w:asciiTheme="majorBidi" w:hAnsiTheme="majorBidi" w:cstheme="majorBidi"/>
          <w:color w:val="1F1F1F"/>
          <w:sz w:val="24"/>
          <w:szCs w:val="24"/>
          <w:highlight w:val="yellow"/>
          <w:lang w:val="en"/>
        </w:rPr>
        <w:t>. is done</w:t>
      </w:r>
      <w:r w:rsidR="00857447" w:rsidRPr="00E2653F">
        <w:rPr>
          <w:rStyle w:val="y2iqfc"/>
          <w:rFonts w:asciiTheme="majorBidi" w:hAnsiTheme="majorBidi" w:cstheme="majorBidi"/>
          <w:color w:val="1F1F1F"/>
          <w:sz w:val="24"/>
          <w:szCs w:val="24"/>
          <w:highlight w:val="yellow"/>
          <w:lang w:val="en"/>
        </w:rPr>
        <w:t>.</w:t>
      </w:r>
    </w:p>
    <w:p w14:paraId="69BE3824" w14:textId="77777777" w:rsidR="00FB0349" w:rsidRDefault="00CD6566" w:rsidP="00CD6566">
      <w:pPr>
        <w:pStyle w:val="HTMLPreformatted"/>
        <w:shd w:val="clear" w:color="auto" w:fill="F8F9FA"/>
        <w:spacing w:line="540" w:lineRule="atLeast"/>
        <w:jc w:val="center"/>
        <w:rPr>
          <w:rFonts w:asciiTheme="majorBidi" w:hAnsiTheme="majorBidi" w:cstheme="majorBidi"/>
          <w:color w:val="1F1F1F"/>
          <w:sz w:val="24"/>
          <w:szCs w:val="24"/>
          <w:lang w:val="en"/>
        </w:rPr>
      </w:pPr>
      <w:r w:rsidRPr="00CD6566">
        <w:rPr>
          <w:rFonts w:asciiTheme="majorBidi" w:hAnsiTheme="majorBidi" w:cstheme="majorBidi"/>
          <w:color w:val="1F1F1F"/>
          <w:sz w:val="24"/>
          <w:szCs w:val="24"/>
          <w:lang w:val="en"/>
        </w:rPr>
        <w:t xml:space="preserve"> </w:t>
      </w:r>
    </w:p>
    <w:p w14:paraId="6E780BCD" w14:textId="73644BD6" w:rsidR="000C4712" w:rsidRDefault="00CD6566" w:rsidP="00CD6566">
      <w:pPr>
        <w:pStyle w:val="HTMLPreformatted"/>
        <w:shd w:val="clear" w:color="auto" w:fill="F8F9FA"/>
        <w:spacing w:line="540" w:lineRule="atLeast"/>
        <w:jc w:val="center"/>
        <w:rPr>
          <w:rFonts w:asciiTheme="majorBidi" w:hAnsiTheme="majorBidi" w:cstheme="majorBidi"/>
          <w:color w:val="1F1F1F"/>
          <w:sz w:val="24"/>
          <w:szCs w:val="24"/>
          <w:lang w:val="en"/>
        </w:rPr>
      </w:pPr>
      <w:r w:rsidRPr="002B1873">
        <w:rPr>
          <w:rFonts w:asciiTheme="majorBidi" w:hAnsiTheme="majorBidi" w:cstheme="majorBidi"/>
          <w:color w:val="1F1F1F"/>
          <w:sz w:val="24"/>
          <w:szCs w:val="24"/>
          <w:lang w:val="en"/>
        </w:rPr>
        <w:lastRenderedPageBreak/>
        <w:t>picture 1</w:t>
      </w:r>
    </w:p>
    <w:p w14:paraId="495F037E" w14:textId="148B9D3E" w:rsidR="00CD6566" w:rsidRDefault="009625BB" w:rsidP="00CD6566">
      <w:pPr>
        <w:pStyle w:val="HTMLPreformatted"/>
        <w:shd w:val="clear" w:color="auto" w:fill="F8F9FA"/>
        <w:spacing w:line="540" w:lineRule="atLeast"/>
        <w:jc w:val="center"/>
        <w:rPr>
          <w:rFonts w:asciiTheme="majorBidi" w:hAnsiTheme="majorBidi" w:cstheme="majorBidi"/>
          <w:color w:val="1F1F1F"/>
          <w:sz w:val="24"/>
          <w:szCs w:val="24"/>
        </w:rPr>
      </w:pPr>
      <w:r w:rsidRPr="00E2653F">
        <w:rPr>
          <w:rFonts w:asciiTheme="majorBidi" w:hAnsiTheme="majorBidi" w:cstheme="majorBidi"/>
          <w:noProof/>
          <w:color w:val="1F1F1F"/>
          <w:sz w:val="24"/>
          <w:szCs w:val="24"/>
          <w:highlight w:val="yellow"/>
        </w:rPr>
        <w:drawing>
          <wp:inline distT="0" distB="0" distL="0" distR="0" wp14:anchorId="1A1F5735" wp14:editId="3C55AA07">
            <wp:extent cx="2628900" cy="1937084"/>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2876" cy="1947382"/>
                    </a:xfrm>
                    <a:prstGeom prst="rect">
                      <a:avLst/>
                    </a:prstGeom>
                    <a:noFill/>
                    <a:ln>
                      <a:noFill/>
                    </a:ln>
                  </pic:spPr>
                </pic:pic>
              </a:graphicData>
            </a:graphic>
          </wp:inline>
        </w:drawing>
      </w:r>
    </w:p>
    <w:p w14:paraId="4B1C202D" w14:textId="368DD66C" w:rsidR="004C29B4" w:rsidRPr="00857447" w:rsidRDefault="00B73600" w:rsidP="00CD6566">
      <w:pPr>
        <w:pStyle w:val="HTMLPreformatted"/>
        <w:shd w:val="clear" w:color="auto" w:fill="F8F9FA"/>
        <w:spacing w:line="540" w:lineRule="atLeast"/>
        <w:jc w:val="center"/>
        <w:rPr>
          <w:rFonts w:asciiTheme="majorBidi" w:hAnsiTheme="majorBidi" w:cstheme="majorBidi"/>
          <w:color w:val="1F1F1F"/>
          <w:sz w:val="24"/>
          <w:szCs w:val="24"/>
        </w:rPr>
      </w:pPr>
      <w:r w:rsidRPr="00E2653F">
        <w:rPr>
          <w:rFonts w:asciiTheme="majorBidi" w:hAnsiTheme="majorBidi" w:cstheme="majorBidi"/>
          <w:color w:val="1F1F1F"/>
          <w:sz w:val="24"/>
          <w:szCs w:val="24"/>
          <w:highlight w:val="yellow"/>
        </w:rPr>
        <w:t xml:space="preserve">WPS &amp; PQR for Pressure Part and </w:t>
      </w:r>
      <w:r w:rsidR="00E2653F" w:rsidRPr="00E2653F">
        <w:rPr>
          <w:rFonts w:asciiTheme="majorBidi" w:hAnsiTheme="majorBidi" w:cstheme="majorBidi"/>
          <w:color w:val="1F1F1F"/>
          <w:sz w:val="24"/>
          <w:szCs w:val="24"/>
          <w:highlight w:val="yellow"/>
        </w:rPr>
        <w:t>Structure:</w:t>
      </w:r>
      <w:r w:rsidRPr="00E2653F">
        <w:rPr>
          <w:highlight w:val="yellow"/>
        </w:rPr>
        <w:t xml:space="preserve"> </w:t>
      </w:r>
      <w:r w:rsidRPr="00E2653F">
        <w:rPr>
          <w:rFonts w:asciiTheme="majorBidi" w:hAnsiTheme="majorBidi" w:cstheme="majorBidi"/>
          <w:color w:val="1F1F1F"/>
          <w:sz w:val="24"/>
          <w:szCs w:val="24"/>
          <w:highlight w:val="yellow"/>
        </w:rPr>
        <w:t>EI027-DMF-VD-QC-WPS-022</w:t>
      </w:r>
      <w:r w:rsidR="00E2653F" w:rsidRPr="00E2653F">
        <w:rPr>
          <w:rFonts w:asciiTheme="majorBidi" w:hAnsiTheme="majorBidi" w:cstheme="majorBidi"/>
          <w:color w:val="1F1F1F"/>
          <w:sz w:val="24"/>
          <w:szCs w:val="24"/>
          <w:highlight w:val="yellow"/>
        </w:rPr>
        <w:t>(Page 3)</w:t>
      </w:r>
    </w:p>
    <w:p w14:paraId="058259D9" w14:textId="04322F75" w:rsidR="002B1873" w:rsidRDefault="004C29B4"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hanging="630"/>
        <w:rPr>
          <w:rFonts w:asciiTheme="majorBidi" w:eastAsia="Times New Roman" w:hAnsiTheme="majorBidi" w:cstheme="majorBidi"/>
          <w:color w:val="1F1F1F"/>
          <w:sz w:val="24"/>
          <w:szCs w:val="24"/>
          <w:lang w:bidi="fa-IR"/>
        </w:rPr>
      </w:pPr>
      <w:r>
        <w:rPr>
          <w:rFonts w:asciiTheme="majorBidi" w:eastAsia="Times New Roman" w:hAnsiTheme="majorBidi" w:cstheme="majorBidi" w:hint="cs"/>
          <w:noProof/>
          <w:color w:val="1F1F1F"/>
          <w:sz w:val="24"/>
          <w:szCs w:val="24"/>
          <w:lang w:bidi="fa-IR"/>
        </w:rPr>
        <w:drawing>
          <wp:inline distT="0" distB="0" distL="0" distR="0" wp14:anchorId="4DFCC636" wp14:editId="32B2C4AA">
            <wp:extent cx="6372225" cy="7048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2225" cy="704850"/>
                    </a:xfrm>
                    <a:prstGeom prst="rect">
                      <a:avLst/>
                    </a:prstGeom>
                    <a:noFill/>
                    <a:ln>
                      <a:noFill/>
                    </a:ln>
                  </pic:spPr>
                </pic:pic>
              </a:graphicData>
            </a:graphic>
          </wp:inline>
        </w:drawing>
      </w:r>
    </w:p>
    <w:p w14:paraId="700A8FD1" w14:textId="0082FA7C" w:rsidR="004C29B4" w:rsidRDefault="004C29B4"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hanging="630"/>
        <w:rPr>
          <w:rFonts w:asciiTheme="majorBidi" w:eastAsia="Times New Roman" w:hAnsiTheme="majorBidi" w:cstheme="majorBidi"/>
          <w:color w:val="1F1F1F"/>
          <w:sz w:val="24"/>
          <w:szCs w:val="24"/>
          <w:lang w:bidi="fa-IR"/>
        </w:rPr>
      </w:pPr>
      <w:r>
        <w:rPr>
          <w:rFonts w:asciiTheme="majorBidi" w:eastAsia="Times New Roman" w:hAnsiTheme="majorBidi" w:cstheme="majorBidi" w:hint="cs"/>
          <w:noProof/>
          <w:color w:val="1F1F1F"/>
          <w:sz w:val="24"/>
          <w:szCs w:val="24"/>
          <w:lang w:bidi="fa-IR"/>
        </w:rPr>
        <w:drawing>
          <wp:inline distT="0" distB="0" distL="0" distR="0" wp14:anchorId="2C41D431" wp14:editId="0F333502">
            <wp:extent cx="6362700" cy="7048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0" cy="704850"/>
                    </a:xfrm>
                    <a:prstGeom prst="rect">
                      <a:avLst/>
                    </a:prstGeom>
                    <a:noFill/>
                    <a:ln>
                      <a:noFill/>
                    </a:ln>
                  </pic:spPr>
                </pic:pic>
              </a:graphicData>
            </a:graphic>
          </wp:inline>
        </w:drawing>
      </w:r>
    </w:p>
    <w:p w14:paraId="0A73BD3F"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68B7B9FE"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7406894F"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43E9D991"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74ACFED3"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6DAF48A2"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3C6A3A99"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688F5986"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33671508"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27A73C9C" w14:textId="77777777" w:rsidR="00B54942" w:rsidRDefault="00B54942"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highlight w:val="yellow"/>
          <w:lang w:val="en"/>
        </w:rPr>
      </w:pPr>
    </w:p>
    <w:p w14:paraId="10FC3794" w14:textId="149EB58A" w:rsidR="00E2653F" w:rsidRDefault="00B60E0C"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lang w:val="en"/>
        </w:rPr>
      </w:pPr>
      <w:r w:rsidRPr="002B1873">
        <w:rPr>
          <w:rFonts w:asciiTheme="majorBidi" w:eastAsia="Times New Roman" w:hAnsiTheme="majorBidi" w:cstheme="majorBidi"/>
          <w:b/>
          <w:bCs/>
          <w:color w:val="1F1F1F"/>
          <w:sz w:val="24"/>
          <w:szCs w:val="24"/>
          <w:highlight w:val="yellow"/>
          <w:lang w:val="en"/>
        </w:rPr>
        <w:lastRenderedPageBreak/>
        <w:t>work chart</w:t>
      </w:r>
    </w:p>
    <w:p w14:paraId="5D7FCE7E" w14:textId="77777777" w:rsidR="00490D16" w:rsidRDefault="00490D16"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lang w:val="en"/>
        </w:rPr>
      </w:pPr>
    </w:p>
    <w:p w14:paraId="6787DB12" w14:textId="267D1398" w:rsidR="00FB0349" w:rsidRPr="00FB0349" w:rsidRDefault="00995CE0"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b/>
          <w:bCs/>
          <w:color w:val="1F1F1F"/>
          <w:sz w:val="24"/>
          <w:szCs w:val="24"/>
          <w:lang w:val="en"/>
        </w:rPr>
      </w:pPr>
      <w:r>
        <w:rPr>
          <w:rFonts w:asciiTheme="majorBidi" w:eastAsia="Times New Roman" w:hAnsiTheme="majorBidi" w:cstheme="majorBidi"/>
          <w:b/>
          <w:bCs/>
          <w:noProof/>
          <w:color w:val="1F1F1F"/>
          <w:sz w:val="24"/>
          <w:szCs w:val="24"/>
          <w:lang w:val="en"/>
        </w:rPr>
        <w:drawing>
          <wp:inline distT="0" distB="0" distL="0" distR="0" wp14:anchorId="174D7583" wp14:editId="65311199">
            <wp:extent cx="5581650" cy="22002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1650" cy="2200275"/>
                    </a:xfrm>
                    <a:prstGeom prst="rect">
                      <a:avLst/>
                    </a:prstGeom>
                    <a:noFill/>
                    <a:ln>
                      <a:noFill/>
                    </a:ln>
                  </pic:spPr>
                </pic:pic>
              </a:graphicData>
            </a:graphic>
          </wp:inline>
        </w:drawing>
      </w:r>
    </w:p>
    <w:p w14:paraId="7631AE04" w14:textId="0B21AFBD" w:rsidR="00B60E0C" w:rsidRDefault="00995CE0"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color w:val="1F1F1F"/>
          <w:sz w:val="24"/>
          <w:szCs w:val="24"/>
          <w:lang w:bidi="fa-IR"/>
        </w:rPr>
      </w:pPr>
      <w:r>
        <w:rPr>
          <w:rFonts w:asciiTheme="majorBidi" w:eastAsia="Times New Roman" w:hAnsiTheme="majorBidi" w:cstheme="majorBidi"/>
          <w:color w:val="1F1F1F"/>
          <w:sz w:val="24"/>
          <w:szCs w:val="24"/>
          <w:lang w:bidi="fa-IR"/>
        </w:rPr>
        <w:t xml:space="preserve">      </w:t>
      </w:r>
      <w:r>
        <w:rPr>
          <w:rFonts w:asciiTheme="majorBidi" w:eastAsia="Times New Roman" w:hAnsiTheme="majorBidi" w:cstheme="majorBidi" w:hint="cs"/>
          <w:noProof/>
          <w:color w:val="1F1F1F"/>
          <w:sz w:val="24"/>
          <w:szCs w:val="24"/>
          <w:lang w:bidi="fa-IR"/>
        </w:rPr>
        <w:drawing>
          <wp:inline distT="0" distB="0" distL="0" distR="0" wp14:anchorId="307750B6" wp14:editId="094DC9F3">
            <wp:extent cx="2228850" cy="561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561975"/>
                    </a:xfrm>
                    <a:prstGeom prst="rect">
                      <a:avLst/>
                    </a:prstGeom>
                    <a:noFill/>
                    <a:ln>
                      <a:noFill/>
                    </a:ln>
                  </pic:spPr>
                </pic:pic>
              </a:graphicData>
            </a:graphic>
          </wp:inline>
        </w:drawing>
      </w:r>
    </w:p>
    <w:p w14:paraId="265F91B8" w14:textId="293401F5" w:rsidR="00490D16" w:rsidRDefault="00B443B0"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color w:val="1F1F1F"/>
          <w:sz w:val="24"/>
          <w:szCs w:val="24"/>
          <w:lang w:bidi="fa-IR"/>
        </w:rPr>
      </w:pPr>
      <w:r>
        <w:rPr>
          <w:rFonts w:asciiTheme="majorBidi" w:eastAsia="Times New Roman" w:hAnsiTheme="majorBidi" w:cstheme="majorBidi"/>
          <w:color w:val="1F1F1F"/>
          <w:sz w:val="24"/>
          <w:szCs w:val="24"/>
          <w:lang w:bidi="fa-IR"/>
        </w:rPr>
        <w:t xml:space="preserve">                  </w:t>
      </w:r>
      <w:r w:rsidR="00490D16">
        <w:rPr>
          <w:rFonts w:asciiTheme="majorBidi" w:eastAsia="Times New Roman" w:hAnsiTheme="majorBidi" w:cstheme="majorBidi"/>
          <w:noProof/>
          <w:color w:val="1F1F1F"/>
          <w:sz w:val="24"/>
          <w:szCs w:val="24"/>
          <w:lang w:bidi="fa-IR"/>
        </w:rPr>
        <w:drawing>
          <wp:inline distT="0" distB="0" distL="0" distR="0" wp14:anchorId="1D4BAA4A" wp14:editId="42155A81">
            <wp:extent cx="1238250" cy="2952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0" cy="295275"/>
                    </a:xfrm>
                    <a:prstGeom prst="rect">
                      <a:avLst/>
                    </a:prstGeom>
                    <a:noFill/>
                    <a:ln>
                      <a:noFill/>
                    </a:ln>
                  </pic:spPr>
                </pic:pic>
              </a:graphicData>
            </a:graphic>
          </wp:inline>
        </w:drawing>
      </w:r>
    </w:p>
    <w:p w14:paraId="22F172A8" w14:textId="12C67BCB" w:rsidR="00B443B0" w:rsidRDefault="00B443B0"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color w:val="1F1F1F"/>
          <w:sz w:val="24"/>
          <w:szCs w:val="24"/>
          <w:lang w:bidi="fa-IR"/>
        </w:rPr>
      </w:pPr>
      <w:r>
        <w:rPr>
          <w:rFonts w:asciiTheme="majorBidi" w:eastAsia="Times New Roman" w:hAnsiTheme="majorBidi" w:cstheme="majorBidi"/>
          <w:noProof/>
          <w:color w:val="1F1F1F"/>
          <w:sz w:val="24"/>
          <w:szCs w:val="24"/>
          <w:lang w:bidi="fa-IR"/>
        </w:rPr>
        <w:drawing>
          <wp:inline distT="0" distB="0" distL="0" distR="0" wp14:anchorId="30572EF2" wp14:editId="3788319D">
            <wp:extent cx="2352675" cy="304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2675" cy="304800"/>
                    </a:xfrm>
                    <a:prstGeom prst="rect">
                      <a:avLst/>
                    </a:prstGeom>
                    <a:noFill/>
                    <a:ln>
                      <a:noFill/>
                    </a:ln>
                  </pic:spPr>
                </pic:pic>
              </a:graphicData>
            </a:graphic>
          </wp:inline>
        </w:drawing>
      </w:r>
    </w:p>
    <w:p w14:paraId="6387C587" w14:textId="6ED2ACFC" w:rsidR="00B443B0" w:rsidRDefault="0049180F" w:rsidP="00B60E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Bidi" w:eastAsia="Times New Roman" w:hAnsiTheme="majorBidi" w:cstheme="majorBidi"/>
          <w:color w:val="1F1F1F"/>
          <w:sz w:val="24"/>
          <w:szCs w:val="24"/>
          <w:lang w:bidi="fa-IR"/>
        </w:rPr>
      </w:pPr>
      <w:r>
        <w:rPr>
          <w:rFonts w:asciiTheme="majorBidi" w:eastAsia="Times New Roman" w:hAnsiTheme="majorBidi" w:cstheme="majorBidi"/>
          <w:noProof/>
          <w:color w:val="1F1F1F"/>
          <w:sz w:val="24"/>
          <w:szCs w:val="24"/>
          <w:lang w:bidi="fa-IR"/>
        </w:rPr>
        <w:drawing>
          <wp:inline distT="0" distB="0" distL="0" distR="0" wp14:anchorId="60DC30C0" wp14:editId="5E86A772">
            <wp:extent cx="2686050" cy="8286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86050" cy="828675"/>
                    </a:xfrm>
                    <a:prstGeom prst="rect">
                      <a:avLst/>
                    </a:prstGeom>
                    <a:noFill/>
                    <a:ln>
                      <a:noFill/>
                    </a:ln>
                  </pic:spPr>
                </pic:pic>
              </a:graphicData>
            </a:graphic>
          </wp:inline>
        </w:drawing>
      </w:r>
    </w:p>
    <w:p w14:paraId="05A1313E" w14:textId="77777777" w:rsidR="00B60E0C" w:rsidRDefault="00B60E0C" w:rsidP="003105BA">
      <w:pPr>
        <w:spacing w:before="76"/>
        <w:ind w:right="-20"/>
        <w:rPr>
          <w:rFonts w:ascii="Times New Roman" w:hAnsi="Times New Roman" w:cs="Times New Roman"/>
          <w:b/>
          <w:bCs/>
          <w:w w:val="105"/>
          <w:sz w:val="28"/>
          <w:szCs w:val="28"/>
        </w:rPr>
      </w:pPr>
    </w:p>
    <w:p w14:paraId="7C7BAB77" w14:textId="77777777" w:rsidR="00390950" w:rsidRDefault="00390950" w:rsidP="003105BA">
      <w:pPr>
        <w:spacing w:before="76"/>
        <w:ind w:right="-20"/>
        <w:rPr>
          <w:rFonts w:ascii="Times New Roman" w:hAnsi="Times New Roman" w:cs="Times New Roman"/>
          <w:b/>
          <w:bCs/>
          <w:w w:val="105"/>
          <w:sz w:val="28"/>
          <w:szCs w:val="28"/>
        </w:rPr>
      </w:pPr>
    </w:p>
    <w:p w14:paraId="25234649" w14:textId="4AA0236B" w:rsidR="003105BA" w:rsidRPr="005E34F4" w:rsidRDefault="00DF4BFD" w:rsidP="003105BA">
      <w:pPr>
        <w:spacing w:before="76"/>
        <w:ind w:right="-20"/>
        <w:rPr>
          <w:rFonts w:ascii="Times New Roman" w:hAnsi="Times New Roman" w:cs="Times New Roman"/>
          <w:sz w:val="11"/>
          <w:szCs w:val="11"/>
        </w:rPr>
      </w:pPr>
      <w:r>
        <w:rPr>
          <w:rFonts w:ascii="Times New Roman" w:hAnsi="Times New Roman" w:cs="Times New Roman"/>
          <w:b/>
          <w:bCs/>
          <w:w w:val="105"/>
          <w:sz w:val="28"/>
          <w:szCs w:val="28"/>
        </w:rPr>
        <w:t xml:space="preserve">12.0 </w:t>
      </w:r>
      <w:r w:rsidR="003105BA" w:rsidRPr="005E34F4">
        <w:rPr>
          <w:rFonts w:ascii="Times New Roman" w:hAnsi="Times New Roman" w:cs="Times New Roman"/>
          <w:b/>
          <w:bCs/>
          <w:w w:val="105"/>
          <w:sz w:val="28"/>
          <w:szCs w:val="28"/>
        </w:rPr>
        <w:t>Appendix I: sample inspection report,</w:t>
      </w:r>
    </w:p>
    <w:p w14:paraId="7800CFB2" w14:textId="77777777" w:rsidR="003105BA" w:rsidRDefault="003105BA"/>
    <w:sectPr w:rsidR="003105BA" w:rsidSect="00735331">
      <w:headerReference w:type="defaul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6664A" w14:textId="77777777" w:rsidR="0061249E" w:rsidRDefault="0061249E" w:rsidP="0061249E">
      <w:pPr>
        <w:spacing w:after="0" w:line="240" w:lineRule="auto"/>
      </w:pPr>
      <w:r>
        <w:separator/>
      </w:r>
    </w:p>
  </w:endnote>
  <w:endnote w:type="continuationSeparator" w:id="0">
    <w:p w14:paraId="33226AAA" w14:textId="77777777" w:rsidR="0061249E" w:rsidRDefault="0061249E" w:rsidP="0061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Univers"/>
    <w:charset w:val="00"/>
    <w:family w:val="swiss"/>
    <w:pitch w:val="variable"/>
    <w:sig w:usb0="80000287" w:usb1="00000000" w:usb2="00000000" w:usb3="00000000" w:csb0="0000000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C593" w14:textId="77777777" w:rsidR="0061249E" w:rsidRDefault="0061249E" w:rsidP="0061249E">
      <w:pPr>
        <w:spacing w:after="0" w:line="240" w:lineRule="auto"/>
      </w:pPr>
      <w:r>
        <w:separator/>
      </w:r>
    </w:p>
  </w:footnote>
  <w:footnote w:type="continuationSeparator" w:id="0">
    <w:p w14:paraId="0F3BD841" w14:textId="77777777" w:rsidR="0061249E" w:rsidRDefault="0061249E" w:rsidP="0061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4" w:type="dxa"/>
      <w:tblInd w:w="-83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345"/>
      <w:gridCol w:w="5745"/>
      <w:gridCol w:w="1074"/>
      <w:gridCol w:w="1550"/>
    </w:tblGrid>
    <w:tr w:rsidR="0061249E" w14:paraId="64AEA792" w14:textId="77777777" w:rsidTr="00735331">
      <w:trPr>
        <w:trHeight w:val="1365"/>
      </w:trPr>
      <w:tc>
        <w:tcPr>
          <w:tcW w:w="2340" w:type="dxa"/>
          <w:vMerge w:val="restart"/>
          <w:vAlign w:val="center"/>
        </w:tcPr>
        <w:p w14:paraId="1B1B461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0288" behindDoc="1" locked="0" layoutInCell="1" allowOverlap="1" wp14:anchorId="2EC9DB36" wp14:editId="10EB6D21">
                <wp:simplePos x="0" y="0"/>
                <wp:positionH relativeFrom="column">
                  <wp:posOffset>350520</wp:posOffset>
                </wp:positionH>
                <wp:positionV relativeFrom="paragraph">
                  <wp:posOffset>708660</wp:posOffset>
                </wp:positionV>
                <wp:extent cx="584327" cy="492369"/>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327" cy="492369"/>
                        </a:xfrm>
                        <a:prstGeom prst="rect">
                          <a:avLst/>
                        </a:prstGeom>
                        <a:noFill/>
                      </pic:spPr>
                    </pic:pic>
                  </a:graphicData>
                </a:graphic>
                <wp14:sizeRelH relativeFrom="page">
                  <wp14:pctWidth>0</wp14:pctWidth>
                </wp14:sizeRelH>
                <wp14:sizeRelV relativeFrom="page">
                  <wp14:pctHeight>0</wp14:pctHeight>
                </wp14:sizeRelV>
              </wp:anchor>
            </w:drawing>
          </w:r>
          <w:r w:rsidRPr="00E824D6">
            <w:rPr>
              <w:rFonts w:ascii="Times New Roman" w:hAnsi="Times New Roman"/>
              <w:noProof/>
              <w:sz w:val="16"/>
              <w:szCs w:val="16"/>
            </w:rPr>
            <w:drawing>
              <wp:anchor distT="0" distB="0" distL="114300" distR="114300" simplePos="0" relativeHeight="251659264" behindDoc="1" locked="0" layoutInCell="1" allowOverlap="1" wp14:anchorId="32C63B8B" wp14:editId="79E711F1">
                <wp:simplePos x="0" y="0"/>
                <wp:positionH relativeFrom="column">
                  <wp:posOffset>345440</wp:posOffset>
                </wp:positionH>
                <wp:positionV relativeFrom="paragraph">
                  <wp:posOffset>-31750</wp:posOffset>
                </wp:positionV>
                <wp:extent cx="562708" cy="648337"/>
                <wp:effectExtent l="0" t="0" r="8890" b="0"/>
                <wp:wrapNone/>
                <wp:docPr id="2" name="Picture 1">
                  <a:extLst xmlns:a="http://schemas.openxmlformats.org/drawingml/2006/main">
                    <a:ext uri="{FF2B5EF4-FFF2-40B4-BE49-F238E27FC236}">
                      <a16:creationId xmlns:a16="http://schemas.microsoft.com/office/drawing/2014/main" id="{20CACC19-5169-474F-8816-37C864128B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0CACC19-5169-474F-8816-37C864128B09}"/>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2708" cy="648337"/>
                        </a:xfrm>
                        <a:prstGeom prst="rect">
                          <a:avLst/>
                        </a:prstGeom>
                        <a:noFill/>
                      </pic:spPr>
                    </pic:pic>
                  </a:graphicData>
                </a:graphic>
                <wp14:sizeRelH relativeFrom="page">
                  <wp14:pctWidth>0</wp14:pctWidth>
                </wp14:sizeRelH>
                <wp14:sizeRelV relativeFrom="page">
                  <wp14:pctHeight>0</wp14:pctHeight>
                </wp14:sizeRelV>
              </wp:anchor>
            </w:drawing>
          </w:r>
        </w:p>
      </w:tc>
      <w:tc>
        <w:tcPr>
          <w:tcW w:w="5732" w:type="dxa"/>
          <w:vAlign w:val="center"/>
        </w:tcPr>
        <w:p w14:paraId="005C63A8" w14:textId="77777777" w:rsidR="0061249E" w:rsidRPr="00FA7FFA" w:rsidRDefault="0061249E" w:rsidP="0061249E">
          <w:pPr>
            <w:pStyle w:val="Header"/>
            <w:spacing w:line="276" w:lineRule="auto"/>
            <w:jc w:val="center"/>
            <w:rPr>
              <w:rFonts w:ascii="Times New Roman" w:hAnsi="Times New Roman"/>
              <w:b/>
              <w:bCs/>
              <w:sz w:val="18"/>
              <w:szCs w:val="18"/>
            </w:rPr>
          </w:pPr>
          <w:proofErr w:type="spellStart"/>
          <w:r w:rsidRPr="00FA7FFA">
            <w:rPr>
              <w:rFonts w:ascii="Times New Roman" w:hAnsi="Times New Roman"/>
              <w:b/>
              <w:bCs/>
              <w:sz w:val="18"/>
              <w:szCs w:val="18"/>
            </w:rPr>
            <w:t>Toase-ehe</w:t>
          </w:r>
          <w:proofErr w:type="spellEnd"/>
          <w:r w:rsidRPr="00FA7FFA">
            <w:rPr>
              <w:rFonts w:ascii="Times New Roman" w:hAnsi="Times New Roman"/>
              <w:b/>
              <w:bCs/>
              <w:sz w:val="18"/>
              <w:szCs w:val="18"/>
            </w:rPr>
            <w:t xml:space="preserve"> Park </w:t>
          </w:r>
          <w:proofErr w:type="spellStart"/>
          <w:r w:rsidRPr="00FA7FFA">
            <w:rPr>
              <w:rFonts w:ascii="Times New Roman" w:hAnsi="Times New Roman"/>
              <w:b/>
              <w:bCs/>
              <w:sz w:val="18"/>
              <w:szCs w:val="18"/>
            </w:rPr>
            <w:t>Sanati</w:t>
          </w:r>
          <w:proofErr w:type="spellEnd"/>
          <w:r w:rsidRPr="00FA7FFA">
            <w:rPr>
              <w:rFonts w:ascii="Times New Roman" w:hAnsi="Times New Roman"/>
              <w:b/>
              <w:bCs/>
              <w:sz w:val="18"/>
              <w:szCs w:val="18"/>
            </w:rPr>
            <w:t xml:space="preserve"> Gohar </w:t>
          </w:r>
          <w:proofErr w:type="spellStart"/>
          <w:r w:rsidRPr="00FA7FFA">
            <w:rPr>
              <w:rFonts w:ascii="Times New Roman" w:hAnsi="Times New Roman"/>
              <w:b/>
              <w:bCs/>
              <w:sz w:val="18"/>
              <w:szCs w:val="18"/>
            </w:rPr>
            <w:t>Ofogh</w:t>
          </w:r>
          <w:proofErr w:type="spellEnd"/>
        </w:p>
        <w:p w14:paraId="7367D734" w14:textId="77777777" w:rsidR="0061249E" w:rsidRPr="00FA7FFA" w:rsidRDefault="0061249E" w:rsidP="0061249E">
          <w:pPr>
            <w:pStyle w:val="Header"/>
            <w:spacing w:line="276" w:lineRule="auto"/>
            <w:jc w:val="center"/>
            <w:rPr>
              <w:rFonts w:ascii="Times New Roman" w:hAnsi="Times New Roman"/>
              <w:b/>
              <w:bCs/>
            </w:rPr>
          </w:pPr>
          <w:r w:rsidRPr="00FA7FFA">
            <w:rPr>
              <w:rFonts w:ascii="Times New Roman" w:hAnsi="Times New Roman"/>
              <w:b/>
              <w:bCs/>
              <w:sz w:val="18"/>
              <w:szCs w:val="18"/>
            </w:rPr>
            <w:t>Petrochemical Co.</w:t>
          </w:r>
        </w:p>
        <w:p w14:paraId="71B7E86A" w14:textId="77777777" w:rsidR="0061249E" w:rsidRDefault="0061249E" w:rsidP="0061249E">
          <w:pPr>
            <w:pStyle w:val="Header"/>
            <w:jc w:val="center"/>
          </w:pPr>
          <w:r w:rsidRPr="00090A01">
            <w:rPr>
              <w:rFonts w:ascii="Times New Roman" w:hAnsi="Times New Roman"/>
              <w:b/>
              <w:bCs/>
              <w:sz w:val="20"/>
              <w:szCs w:val="20"/>
            </w:rPr>
            <w:t>CONCEPTUAL, BASIC and DETAIL DESIGN ENGINEERING OF STYRENE PARK OFFSITE</w:t>
          </w:r>
        </w:p>
      </w:tc>
      <w:tc>
        <w:tcPr>
          <w:tcW w:w="2617" w:type="dxa"/>
          <w:gridSpan w:val="2"/>
          <w:vMerge w:val="restart"/>
          <w:vAlign w:val="center"/>
        </w:tcPr>
        <w:p w14:paraId="375C22C5" w14:textId="77777777" w:rsidR="0061249E" w:rsidRDefault="0061249E" w:rsidP="0061249E">
          <w:pPr>
            <w:pStyle w:val="Header"/>
          </w:pPr>
          <w:r w:rsidRPr="00E824D6">
            <w:rPr>
              <w:rFonts w:ascii="Times New Roman" w:hAnsi="Times New Roman"/>
              <w:noProof/>
              <w:sz w:val="16"/>
              <w:szCs w:val="16"/>
            </w:rPr>
            <w:drawing>
              <wp:anchor distT="0" distB="0" distL="114300" distR="114300" simplePos="0" relativeHeight="251662336" behindDoc="1" locked="0" layoutInCell="1" allowOverlap="1" wp14:anchorId="30A85193" wp14:editId="444E342B">
                <wp:simplePos x="0" y="0"/>
                <wp:positionH relativeFrom="column">
                  <wp:posOffset>133985</wp:posOffset>
                </wp:positionH>
                <wp:positionV relativeFrom="paragraph">
                  <wp:posOffset>506730</wp:posOffset>
                </wp:positionV>
                <wp:extent cx="438150" cy="438150"/>
                <wp:effectExtent l="0" t="0" r="0" b="0"/>
                <wp:wrapTight wrapText="bothSides">
                  <wp:wrapPolygon edited="0">
                    <wp:start x="0" y="0"/>
                    <wp:lineTo x="0" y="20661"/>
                    <wp:lineTo x="20661" y="20661"/>
                    <wp:lineTo x="20661" y="0"/>
                    <wp:lineTo x="0" y="0"/>
                  </wp:wrapPolygon>
                </wp:wrapTight>
                <wp:docPr id="3" name="Picture 5">
                  <a:extLst xmlns:a="http://schemas.openxmlformats.org/drawingml/2006/main">
                    <a:ext uri="{FF2B5EF4-FFF2-40B4-BE49-F238E27FC236}">
                      <a16:creationId xmlns:a16="http://schemas.microsoft.com/office/drawing/2014/main" id="{E3B96D63-0F36-4274-9651-C30D2525D6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E3B96D63-0F36-4274-9651-C30D2525D67D}"/>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7341F34" wp14:editId="759DCF9A">
                <wp:simplePos x="0" y="0"/>
                <wp:positionH relativeFrom="column">
                  <wp:posOffset>718185</wp:posOffset>
                </wp:positionH>
                <wp:positionV relativeFrom="paragraph">
                  <wp:posOffset>453390</wp:posOffset>
                </wp:positionV>
                <wp:extent cx="819150" cy="504825"/>
                <wp:effectExtent l="0" t="0" r="0" b="9525"/>
                <wp:wrapTight wrapText="bothSides">
                  <wp:wrapPolygon edited="0">
                    <wp:start x="2512" y="0"/>
                    <wp:lineTo x="0" y="5706"/>
                    <wp:lineTo x="0" y="21192"/>
                    <wp:lineTo x="18084" y="21192"/>
                    <wp:lineTo x="21098" y="21192"/>
                    <wp:lineTo x="21098" y="6521"/>
                    <wp:lineTo x="5023" y="0"/>
                    <wp:lineTo x="2512" y="0"/>
                  </wp:wrapPolygon>
                </wp:wrapTight>
                <wp:docPr id="8" name="Picture 4">
                  <a:extLst xmlns:a="http://schemas.openxmlformats.org/drawingml/2006/main">
                    <a:ext uri="{FF2B5EF4-FFF2-40B4-BE49-F238E27FC236}">
                      <a16:creationId xmlns:a16="http://schemas.microsoft.com/office/drawing/2014/main" id="{ED1D52E7-EDA1-4468-B811-C14D892779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a:extLst>
                            <a:ext uri="{FF2B5EF4-FFF2-40B4-BE49-F238E27FC236}">
                              <a16:creationId xmlns:a16="http://schemas.microsoft.com/office/drawing/2014/main" id="{ED1D52E7-EDA1-4468-B811-C14D89277971}"/>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91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1" locked="0" layoutInCell="1" allowOverlap="1" wp14:anchorId="42322C40" wp14:editId="19D85CE8">
                <wp:simplePos x="0" y="0"/>
                <wp:positionH relativeFrom="column">
                  <wp:posOffset>0</wp:posOffset>
                </wp:positionH>
                <wp:positionV relativeFrom="paragraph">
                  <wp:posOffset>175895</wp:posOffset>
                </wp:positionV>
                <wp:extent cx="738505" cy="203200"/>
                <wp:effectExtent l="0" t="0" r="4445" b="6350"/>
                <wp:wrapTight wrapText="bothSides">
                  <wp:wrapPolygon edited="0">
                    <wp:start x="0" y="0"/>
                    <wp:lineTo x="0" y="20250"/>
                    <wp:lineTo x="21173" y="20250"/>
                    <wp:lineTo x="211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8505" cy="203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249E" w14:paraId="170A4AC9" w14:textId="77777777" w:rsidTr="00735331">
      <w:trPr>
        <w:trHeight w:val="469"/>
      </w:trPr>
      <w:tc>
        <w:tcPr>
          <w:tcW w:w="2340" w:type="dxa"/>
          <w:vMerge/>
          <w:vAlign w:val="center"/>
        </w:tcPr>
        <w:p w14:paraId="1B5F7B3C" w14:textId="77777777" w:rsidR="0061249E" w:rsidRDefault="0061249E" w:rsidP="0061249E">
          <w:pPr>
            <w:pStyle w:val="Header"/>
          </w:pPr>
        </w:p>
      </w:tc>
      <w:tc>
        <w:tcPr>
          <w:tcW w:w="5732" w:type="dxa"/>
          <w:vAlign w:val="center"/>
        </w:tcPr>
        <w:p w14:paraId="3907758E" w14:textId="174BD00D"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Title</w:t>
          </w:r>
          <w:r w:rsidRPr="00405E20">
            <w:rPr>
              <w:rFonts w:ascii="Times New Roman" w:hAnsi="Times New Roman"/>
              <w:sz w:val="20"/>
              <w:szCs w:val="20"/>
            </w:rPr>
            <w:t>:</w:t>
          </w:r>
          <w:r w:rsidR="007F319C">
            <w:t xml:space="preserve"> </w:t>
          </w:r>
          <w:r w:rsidR="007F319C" w:rsidRPr="007F319C">
            <w:rPr>
              <w:rFonts w:ascii="Times New Roman" w:hAnsi="Times New Roman"/>
              <w:sz w:val="20"/>
              <w:szCs w:val="20"/>
            </w:rPr>
            <w:t>Tube Expanding Procedure</w:t>
          </w:r>
        </w:p>
      </w:tc>
      <w:tc>
        <w:tcPr>
          <w:tcW w:w="2617" w:type="dxa"/>
          <w:gridSpan w:val="2"/>
          <w:vMerge/>
          <w:vAlign w:val="center"/>
        </w:tcPr>
        <w:p w14:paraId="6E358A5F" w14:textId="77777777" w:rsidR="0061249E" w:rsidRDefault="0061249E" w:rsidP="0061249E">
          <w:pPr>
            <w:pStyle w:val="Header"/>
          </w:pPr>
        </w:p>
      </w:tc>
    </w:tr>
    <w:tr w:rsidR="0061249E" w14:paraId="74FD26E3" w14:textId="77777777" w:rsidTr="00735331">
      <w:trPr>
        <w:trHeight w:val="497"/>
      </w:trPr>
      <w:tc>
        <w:tcPr>
          <w:tcW w:w="2340" w:type="dxa"/>
          <w:vMerge/>
          <w:vAlign w:val="center"/>
        </w:tcPr>
        <w:p w14:paraId="00E3C6A2" w14:textId="77777777" w:rsidR="0061249E" w:rsidRDefault="0061249E" w:rsidP="0061249E">
          <w:pPr>
            <w:pStyle w:val="Header"/>
          </w:pPr>
        </w:p>
      </w:tc>
      <w:tc>
        <w:tcPr>
          <w:tcW w:w="5732" w:type="dxa"/>
          <w:vAlign w:val="center"/>
        </w:tcPr>
        <w:p w14:paraId="3D47DE83" w14:textId="12855818" w:rsidR="0061249E" w:rsidRDefault="0061249E" w:rsidP="0061249E">
          <w:pPr>
            <w:pStyle w:val="Header"/>
          </w:pPr>
          <w:r w:rsidRPr="00405E20">
            <w:rPr>
              <w:rFonts w:ascii="Times New Roman" w:hAnsi="Times New Roman"/>
              <w:sz w:val="20"/>
              <w:szCs w:val="20"/>
            </w:rPr>
            <w:t xml:space="preserve">Document </w:t>
          </w:r>
          <w:r>
            <w:rPr>
              <w:rFonts w:ascii="Times New Roman" w:hAnsi="Times New Roman"/>
              <w:sz w:val="20"/>
              <w:szCs w:val="20"/>
            </w:rPr>
            <w:t>No.</w:t>
          </w:r>
          <w:r w:rsidRPr="00405E20">
            <w:rPr>
              <w:rFonts w:ascii="Times New Roman" w:hAnsi="Times New Roman"/>
              <w:sz w:val="20"/>
              <w:szCs w:val="20"/>
            </w:rPr>
            <w:t>:</w:t>
          </w:r>
          <w:r>
            <w:t xml:space="preserve"> </w:t>
          </w:r>
          <w:r w:rsidR="007F319C" w:rsidRPr="007F319C">
            <w:rPr>
              <w:rFonts w:ascii="Times New Roman" w:hAnsi="Times New Roman"/>
            </w:rPr>
            <w:t>EI027-DMF-VD-QC-PRO-026</w:t>
          </w:r>
        </w:p>
      </w:tc>
      <w:tc>
        <w:tcPr>
          <w:tcW w:w="1071" w:type="dxa"/>
          <w:vAlign w:val="center"/>
        </w:tcPr>
        <w:p w14:paraId="09302122" w14:textId="18C64B29" w:rsidR="0061249E" w:rsidRDefault="0061249E" w:rsidP="0061249E">
          <w:pPr>
            <w:pStyle w:val="Header"/>
          </w:pPr>
          <w:r w:rsidRPr="00405E20">
            <w:rPr>
              <w:rFonts w:ascii="Times New Roman" w:hAnsi="Times New Roman"/>
              <w:sz w:val="20"/>
              <w:szCs w:val="20"/>
            </w:rPr>
            <w:t>Rev.</w:t>
          </w:r>
          <w:r>
            <w:rPr>
              <w:rFonts w:ascii="Times New Roman" w:hAnsi="Times New Roman"/>
              <w:sz w:val="20"/>
              <w:szCs w:val="20"/>
            </w:rPr>
            <w:t xml:space="preserve"> R</w:t>
          </w:r>
          <w:r w:rsidR="007E7C37">
            <w:rPr>
              <w:rFonts w:ascii="Times New Roman" w:hAnsi="Times New Roman"/>
              <w:sz w:val="20"/>
              <w:szCs w:val="20"/>
            </w:rPr>
            <w:t>1</w:t>
          </w:r>
        </w:p>
      </w:tc>
      <w:tc>
        <w:tcPr>
          <w:tcW w:w="1546" w:type="dxa"/>
          <w:vAlign w:val="center"/>
        </w:tcPr>
        <w:p w14:paraId="1673D69E" w14:textId="64607DAF" w:rsidR="0061249E" w:rsidRDefault="00735331" w:rsidP="0061249E">
          <w:pPr>
            <w:pStyle w:val="Head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sidR="007E7C37">
            <w:t>11</w:t>
          </w:r>
        </w:p>
      </w:tc>
    </w:tr>
  </w:tbl>
  <w:p w14:paraId="1B26ADF3" w14:textId="77777777" w:rsidR="0061249E" w:rsidRDefault="00612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66AA7"/>
    <w:multiLevelType w:val="multilevel"/>
    <w:tmpl w:val="4AF64D04"/>
    <w:lvl w:ilvl="0">
      <w:start w:val="1"/>
      <w:numFmt w:val="decimal"/>
      <w:lvlText w:val="%1.0."/>
      <w:lvlJc w:val="left"/>
      <w:pPr>
        <w:ind w:left="645" w:hanging="465"/>
      </w:pPr>
      <w:rPr>
        <w:rFonts w:hint="default"/>
        <w:b/>
        <w:bCs w:val="0"/>
      </w:rPr>
    </w:lvl>
    <w:lvl w:ilvl="1">
      <w:start w:val="1"/>
      <w:numFmt w:val="decimal"/>
      <w:lvlText w:val="%1.%2."/>
      <w:lvlJc w:val="left"/>
      <w:pPr>
        <w:ind w:left="2625" w:hanging="46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49E"/>
    <w:rsid w:val="00081A3F"/>
    <w:rsid w:val="000C4712"/>
    <w:rsid w:val="000C4826"/>
    <w:rsid w:val="002B1873"/>
    <w:rsid w:val="003105BA"/>
    <w:rsid w:val="0033183D"/>
    <w:rsid w:val="00336746"/>
    <w:rsid w:val="00363F20"/>
    <w:rsid w:val="00382811"/>
    <w:rsid w:val="0038565C"/>
    <w:rsid w:val="00390950"/>
    <w:rsid w:val="004622F7"/>
    <w:rsid w:val="00490D16"/>
    <w:rsid w:val="0049180F"/>
    <w:rsid w:val="004C29B4"/>
    <w:rsid w:val="0060030E"/>
    <w:rsid w:val="0061249E"/>
    <w:rsid w:val="00627E87"/>
    <w:rsid w:val="0066064E"/>
    <w:rsid w:val="006D168E"/>
    <w:rsid w:val="00710574"/>
    <w:rsid w:val="00725D38"/>
    <w:rsid w:val="00727375"/>
    <w:rsid w:val="00735331"/>
    <w:rsid w:val="00783BAC"/>
    <w:rsid w:val="007E7C37"/>
    <w:rsid w:val="007F319C"/>
    <w:rsid w:val="00857447"/>
    <w:rsid w:val="00882433"/>
    <w:rsid w:val="008902E5"/>
    <w:rsid w:val="009625BB"/>
    <w:rsid w:val="0098792A"/>
    <w:rsid w:val="00995CE0"/>
    <w:rsid w:val="00B443B0"/>
    <w:rsid w:val="00B54942"/>
    <w:rsid w:val="00B60E0C"/>
    <w:rsid w:val="00B73600"/>
    <w:rsid w:val="00B80B7B"/>
    <w:rsid w:val="00B949E7"/>
    <w:rsid w:val="00BD1963"/>
    <w:rsid w:val="00CD2100"/>
    <w:rsid w:val="00CD2C50"/>
    <w:rsid w:val="00CD6566"/>
    <w:rsid w:val="00CE5787"/>
    <w:rsid w:val="00D032CA"/>
    <w:rsid w:val="00DF4BFD"/>
    <w:rsid w:val="00E2653F"/>
    <w:rsid w:val="00E41782"/>
    <w:rsid w:val="00EA13D4"/>
    <w:rsid w:val="00EB548A"/>
    <w:rsid w:val="00F52730"/>
    <w:rsid w:val="00F929BB"/>
    <w:rsid w:val="00FB03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7D410"/>
  <w15:chartTrackingRefBased/>
  <w15:docId w15:val="{F8BC8943-1F75-4283-B4BD-A7E13A9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Indent"/>
    <w:link w:val="Heading1Char"/>
    <w:qFormat/>
    <w:rsid w:val="003105BA"/>
    <w:pPr>
      <w:keepNext/>
      <w:spacing w:before="240" w:after="60" w:line="240" w:lineRule="auto"/>
      <w:outlineLvl w:val="0"/>
    </w:pPr>
    <w:rPr>
      <w:rFonts w:ascii="Arial" w:eastAsia="MS Mincho" w:hAnsi="Arial" w:cs="Arial"/>
      <w:b/>
      <w:bCs/>
      <w:color w:val="000000"/>
      <w:kern w:val="32"/>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Port,Subject"/>
    <w:basedOn w:val="Normal"/>
    <w:link w:val="HeaderChar"/>
    <w:uiPriority w:val="99"/>
    <w:unhideWhenUsed/>
    <w:qFormat/>
    <w:rsid w:val="0061249E"/>
    <w:pPr>
      <w:tabs>
        <w:tab w:val="center" w:pos="4680"/>
        <w:tab w:val="right" w:pos="9360"/>
      </w:tabs>
      <w:spacing w:after="0" w:line="240" w:lineRule="auto"/>
    </w:pPr>
  </w:style>
  <w:style w:type="character" w:customStyle="1" w:styleId="HeaderChar">
    <w:name w:val="Header Char"/>
    <w:aliases w:val="HeaderPort Char,Subject Char"/>
    <w:basedOn w:val="DefaultParagraphFont"/>
    <w:link w:val="Header"/>
    <w:uiPriority w:val="99"/>
    <w:rsid w:val="0061249E"/>
  </w:style>
  <w:style w:type="paragraph" w:styleId="Footer">
    <w:name w:val="footer"/>
    <w:basedOn w:val="Normal"/>
    <w:link w:val="FooterChar"/>
    <w:uiPriority w:val="99"/>
    <w:unhideWhenUsed/>
    <w:rsid w:val="0061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49E"/>
  </w:style>
  <w:style w:type="table" w:styleId="TableGrid">
    <w:name w:val="Table Grid"/>
    <w:basedOn w:val="TableNormal"/>
    <w:uiPriority w:val="59"/>
    <w:rsid w:val="006124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3105BA"/>
    <w:rPr>
      <w:rFonts w:ascii="Arial" w:eastAsia="MS Mincho" w:hAnsi="Arial" w:cs="Arial"/>
      <w:b/>
      <w:bCs/>
      <w:color w:val="000000"/>
      <w:kern w:val="32"/>
      <w:sz w:val="24"/>
      <w:szCs w:val="24"/>
      <w:lang w:val="en-GB" w:eastAsia="ja-JP"/>
    </w:rPr>
  </w:style>
  <w:style w:type="paragraph" w:styleId="TOC1">
    <w:name w:val="toc 1"/>
    <w:basedOn w:val="Normal"/>
    <w:next w:val="Normal"/>
    <w:autoRedefine/>
    <w:uiPriority w:val="39"/>
    <w:qFormat/>
    <w:rsid w:val="003105BA"/>
    <w:pPr>
      <w:tabs>
        <w:tab w:val="left" w:pos="440"/>
        <w:tab w:val="left" w:pos="1540"/>
        <w:tab w:val="right" w:leader="dot" w:pos="9345"/>
      </w:tabs>
      <w:spacing w:before="120" w:after="120" w:line="240" w:lineRule="auto"/>
    </w:pPr>
    <w:rPr>
      <w:rFonts w:ascii="Arial" w:eastAsia="Arial" w:hAnsi="Arial" w:cs="Times New Roman"/>
      <w:b/>
      <w:bCs/>
      <w:noProof/>
      <w:color w:val="000000"/>
      <w:sz w:val="24"/>
      <w:szCs w:val="24"/>
    </w:rPr>
  </w:style>
  <w:style w:type="paragraph" w:styleId="BodyText">
    <w:name w:val="Body Text"/>
    <w:basedOn w:val="Normal"/>
    <w:link w:val="BodyTextChar"/>
    <w:qFormat/>
    <w:rsid w:val="003105BA"/>
    <w:pPr>
      <w:spacing w:after="120" w:line="240" w:lineRule="auto"/>
    </w:pPr>
    <w:rPr>
      <w:rFonts w:ascii="Univers" w:eastAsia="MS Mincho" w:hAnsi="Univers" w:cs="Traditional Arabic"/>
      <w:color w:val="000000"/>
      <w:szCs w:val="26"/>
      <w:lang w:val="en-GB" w:eastAsia="ja-JP"/>
    </w:rPr>
  </w:style>
  <w:style w:type="character" w:customStyle="1" w:styleId="BodyTextChar">
    <w:name w:val="Body Text Char"/>
    <w:basedOn w:val="DefaultParagraphFont"/>
    <w:link w:val="BodyText"/>
    <w:rsid w:val="003105BA"/>
    <w:rPr>
      <w:rFonts w:ascii="Univers" w:eastAsia="MS Mincho" w:hAnsi="Univers" w:cs="Traditional Arabic"/>
      <w:color w:val="000000"/>
      <w:szCs w:val="26"/>
      <w:lang w:val="en-GB" w:eastAsia="ja-JP"/>
    </w:rPr>
  </w:style>
  <w:style w:type="paragraph" w:styleId="ListParagraph">
    <w:name w:val="List Paragraph"/>
    <w:basedOn w:val="Normal"/>
    <w:uiPriority w:val="1"/>
    <w:qFormat/>
    <w:rsid w:val="003105BA"/>
    <w:pPr>
      <w:spacing w:after="0" w:line="240" w:lineRule="auto"/>
      <w:ind w:left="720"/>
    </w:pPr>
    <w:rPr>
      <w:rFonts w:ascii="Calibri" w:eastAsia="Calibri" w:hAnsi="Calibri" w:cs="Times New Roman"/>
    </w:rPr>
  </w:style>
  <w:style w:type="paragraph" w:customStyle="1" w:styleId="TableParagraph">
    <w:name w:val="Table Paragraph"/>
    <w:basedOn w:val="Normal"/>
    <w:uiPriority w:val="1"/>
    <w:qFormat/>
    <w:rsid w:val="003105BA"/>
    <w:pPr>
      <w:widowControl w:val="0"/>
      <w:autoSpaceDE w:val="0"/>
      <w:autoSpaceDN w:val="0"/>
      <w:spacing w:after="0" w:line="240" w:lineRule="auto"/>
    </w:pPr>
    <w:rPr>
      <w:rFonts w:ascii="Times New Roman" w:eastAsia="Times New Roman" w:hAnsi="Times New Roman" w:cs="Times New Roman"/>
    </w:rPr>
  </w:style>
  <w:style w:type="paragraph" w:styleId="NormalIndent">
    <w:name w:val="Normal Indent"/>
    <w:basedOn w:val="Normal"/>
    <w:uiPriority w:val="99"/>
    <w:semiHidden/>
    <w:unhideWhenUsed/>
    <w:rsid w:val="003105BA"/>
    <w:pPr>
      <w:ind w:left="720"/>
    </w:pPr>
  </w:style>
  <w:style w:type="paragraph" w:styleId="HTMLPreformatted">
    <w:name w:val="HTML Preformatted"/>
    <w:basedOn w:val="Normal"/>
    <w:link w:val="HTMLPreformattedChar"/>
    <w:uiPriority w:val="99"/>
    <w:semiHidden/>
    <w:unhideWhenUsed/>
    <w:rsid w:val="002B1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B1873"/>
    <w:rPr>
      <w:rFonts w:ascii="Courier New" w:eastAsia="Times New Roman" w:hAnsi="Courier New" w:cs="Courier New"/>
      <w:sz w:val="20"/>
      <w:szCs w:val="20"/>
    </w:rPr>
  </w:style>
  <w:style w:type="character" w:customStyle="1" w:styleId="y2iqfc">
    <w:name w:val="y2iqfc"/>
    <w:basedOn w:val="DefaultParagraphFont"/>
    <w:rsid w:val="002B1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006">
      <w:bodyDiv w:val="1"/>
      <w:marLeft w:val="0"/>
      <w:marRight w:val="0"/>
      <w:marTop w:val="0"/>
      <w:marBottom w:val="0"/>
      <w:divBdr>
        <w:top w:val="none" w:sz="0" w:space="0" w:color="auto"/>
        <w:left w:val="none" w:sz="0" w:space="0" w:color="auto"/>
        <w:bottom w:val="none" w:sz="0" w:space="0" w:color="auto"/>
        <w:right w:val="none" w:sz="0" w:space="0" w:color="auto"/>
      </w:divBdr>
    </w:div>
    <w:div w:id="12968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12.jpg"/><Relationship Id="rId2" Type="http://schemas.openxmlformats.org/officeDocument/2006/relationships/image" Target="media/image11.png"/><Relationship Id="rId1" Type="http://schemas.openxmlformats.org/officeDocument/2006/relationships/image" Target="media/image10.png"/><Relationship Id="rId5" Type="http://schemas.openxmlformats.org/officeDocument/2006/relationships/image" Target="media/image14.jpeg"/><Relationship Id="rId4"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Irani</dc:creator>
  <cp:keywords/>
  <dc:description/>
  <cp:lastModifiedBy>Akbar Parsafar</cp:lastModifiedBy>
  <cp:revision>9</cp:revision>
  <dcterms:created xsi:type="dcterms:W3CDTF">2024-06-22T07:39:00Z</dcterms:created>
  <dcterms:modified xsi:type="dcterms:W3CDTF">2024-12-10T07:18:00Z</dcterms:modified>
</cp:coreProperties>
</file>