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25585A" w:rsidRPr="00DD4713" w14:paraId="36F568BF" w14:textId="77777777" w:rsidTr="00D073A0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25585A" w:rsidRPr="00DD4713" w:rsidRDefault="0025585A" w:rsidP="0025585A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D242D" w14:textId="2616CE8C" w:rsidR="0025585A" w:rsidRPr="00911741" w:rsidRDefault="00D073A0" w:rsidP="0025585A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73A0">
              <w:rPr>
                <w:rFonts w:ascii="Arial" w:hAnsi="Arial" w:cs="Arial"/>
                <w:color w:val="000000"/>
                <w:sz w:val="20"/>
                <w:szCs w:val="20"/>
              </w:rPr>
              <w:t>EI027-DMF-VD-QC-PRO-028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1855F" w14:textId="62671926" w:rsidR="0025585A" w:rsidRPr="0025585A" w:rsidRDefault="00D073A0" w:rsidP="0025585A">
            <w:pPr>
              <w:bidi w:val="0"/>
              <w:rPr>
                <w:rFonts w:ascii="Arial" w:hAnsi="Arial" w:cs="Arial"/>
                <w:color w:val="000000"/>
              </w:rPr>
            </w:pPr>
            <w:r w:rsidRPr="00D073A0">
              <w:rPr>
                <w:rFonts w:ascii="Calibri" w:hAnsi="Calibri" w:cs="Calibri"/>
              </w:rPr>
              <w:t>Hydrostatic Test Procedure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00186D58" w:rsidR="0025585A" w:rsidRPr="00DA2A05" w:rsidRDefault="0025585A" w:rsidP="0025585A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8A465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54CD9DBB" w:rsidR="0025585A" w:rsidRPr="00DA2A05" w:rsidRDefault="0025585A" w:rsidP="0025585A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5C4774F2" w:rsidR="0025585A" w:rsidRPr="00DA2A05" w:rsidRDefault="0025585A" w:rsidP="0025585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D073A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9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3C4FBAEB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D073A0">
      <w:rPr>
        <w:rFonts w:ascii="Arial" w:hAnsi="Arial" w:cs="Arial"/>
        <w:b/>
        <w:bCs/>
        <w:color w:val="FF0000"/>
        <w:sz w:val="18"/>
        <w:szCs w:val="18"/>
      </w:rPr>
      <w:t>00</w:t>
    </w:r>
    <w:r w:rsidR="008A465D">
      <w:rPr>
        <w:rFonts w:ascii="Arial" w:hAnsi="Arial" w:cs="Arial"/>
        <w:b/>
        <w:bCs/>
        <w:color w:val="FF0000"/>
        <w:sz w:val="18"/>
        <w:szCs w:val="18"/>
      </w:rPr>
      <w:t>66</w:t>
    </w:r>
  </w:p>
  <w:p w14:paraId="4CC5821C" w14:textId="03FCA4FD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8A465D">
      <w:rPr>
        <w:rFonts w:ascii="Arial" w:hAnsi="Arial" w:cs="Arial"/>
        <w:b/>
        <w:bCs/>
        <w:color w:val="FF0000"/>
        <w:sz w:val="18"/>
        <w:szCs w:val="18"/>
      </w:rPr>
      <w:t>2-DEC</w:t>
    </w:r>
    <w:r w:rsidR="006F2C7A" w:rsidRPr="006F2C7A">
      <w:rPr>
        <w:rFonts w:ascii="Arial" w:hAnsi="Arial" w:cs="Arial"/>
        <w:b/>
        <w:bCs/>
        <w:color w:val="FF0000"/>
        <w:sz w:val="18"/>
        <w:szCs w:val="18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89F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6FD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A56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585A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29A6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4CC1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079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0F05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0A90"/>
    <w:rsid w:val="005A3284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465D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3CA1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0388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4D00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5206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3A0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501B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32</cp:revision>
  <cp:lastPrinted>2024-10-08T08:09:00Z</cp:lastPrinted>
  <dcterms:created xsi:type="dcterms:W3CDTF">2024-01-31T10:54:00Z</dcterms:created>
  <dcterms:modified xsi:type="dcterms:W3CDTF">2024-12-02T10:32:00Z</dcterms:modified>
</cp:coreProperties>
</file>